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467A74B1" w14:textId="77777777" w:rsidR="00203248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>CREVE COEUR SCHOOL DISTRICT NO. 76</w:t>
      </w:r>
    </w:p>
    <w:p w14:paraId="62DB8257" w14:textId="77777777" w:rsidR="009A3D67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 xml:space="preserve">BOARD OF EDUCATION </w:t>
      </w:r>
      <w:r w:rsidR="001A0853" w:rsidRPr="008419CF">
        <w:rPr>
          <w:b/>
          <w:sz w:val="24"/>
          <w:szCs w:val="24"/>
        </w:rPr>
        <w:t xml:space="preserve">REGULAR MEETING </w:t>
      </w:r>
    </w:p>
    <w:p w14:paraId="78FFF3C3" w14:textId="09D005CA" w:rsidR="009A3D67" w:rsidRDefault="00766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Litchfield Building </w:t>
      </w:r>
    </w:p>
    <w:p w14:paraId="0AB66568" w14:textId="6709B5D7" w:rsidR="00B449DD" w:rsidRPr="008419CF" w:rsidRDefault="00766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 North </w:t>
      </w:r>
      <w:r w:rsidR="00A82BFE">
        <w:rPr>
          <w:b/>
          <w:sz w:val="24"/>
          <w:szCs w:val="24"/>
        </w:rPr>
        <w:t>Highland Street</w:t>
      </w:r>
      <w:r w:rsidR="00DA4FF1">
        <w:rPr>
          <w:b/>
          <w:sz w:val="24"/>
          <w:szCs w:val="24"/>
        </w:rPr>
        <w:t xml:space="preserve">, </w:t>
      </w:r>
      <w:r w:rsidR="00B449DD">
        <w:rPr>
          <w:b/>
          <w:sz w:val="24"/>
          <w:szCs w:val="24"/>
        </w:rPr>
        <w:t>Creve Coeur, Illinois</w:t>
      </w:r>
    </w:p>
    <w:p w14:paraId="0E376B71" w14:textId="1565359E" w:rsidR="0014501C" w:rsidRDefault="00A82B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DA4FF1">
        <w:rPr>
          <w:b/>
          <w:sz w:val="24"/>
          <w:szCs w:val="24"/>
        </w:rPr>
        <w:t xml:space="preserve">, 2022 </w:t>
      </w:r>
    </w:p>
    <w:p w14:paraId="5EB9691A" w14:textId="77777777" w:rsidR="008C497C" w:rsidRPr="00947D7E" w:rsidRDefault="008C497C" w:rsidP="00141964">
      <w:pPr>
        <w:ind w:left="360" w:hanging="360"/>
        <w:rPr>
          <w:b/>
          <w:sz w:val="14"/>
          <w:szCs w:val="24"/>
        </w:rPr>
      </w:pPr>
    </w:p>
    <w:p w14:paraId="6DDB59F3" w14:textId="42D10014" w:rsidR="00141964" w:rsidRDefault="00141964" w:rsidP="0014196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>CALL TO ORDER</w:t>
      </w:r>
      <w:r w:rsidR="00874B30">
        <w:rPr>
          <w:b/>
          <w:sz w:val="24"/>
          <w:szCs w:val="24"/>
        </w:rPr>
        <w:t xml:space="preserve"> </w:t>
      </w:r>
      <w:r w:rsidR="00475661">
        <w:rPr>
          <w:b/>
          <w:sz w:val="24"/>
          <w:szCs w:val="24"/>
        </w:rPr>
        <w:t>6</w:t>
      </w:r>
      <w:r w:rsidR="00A36D98">
        <w:rPr>
          <w:b/>
          <w:sz w:val="24"/>
          <w:szCs w:val="24"/>
        </w:rPr>
        <w:t>:</w:t>
      </w:r>
      <w:r w:rsidR="004756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A6268A">
        <w:rPr>
          <w:b/>
          <w:sz w:val="24"/>
          <w:szCs w:val="24"/>
        </w:rPr>
        <w:t xml:space="preserve"> p.m. </w:t>
      </w:r>
      <w:r w:rsidRPr="00A6268A">
        <w:rPr>
          <w:sz w:val="24"/>
          <w:szCs w:val="24"/>
        </w:rPr>
        <w:t>(L. Bailey)</w:t>
      </w:r>
    </w:p>
    <w:p w14:paraId="28D28039" w14:textId="77777777" w:rsidR="004D784B" w:rsidRPr="009D6B23" w:rsidRDefault="004D784B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Cs w:val="24"/>
        </w:rPr>
      </w:pPr>
    </w:p>
    <w:p w14:paraId="6AD68230" w14:textId="77777777" w:rsidR="00141964" w:rsidRDefault="00141964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ROLL CALL  </w:t>
      </w:r>
    </w:p>
    <w:p w14:paraId="2E8DCEE5" w14:textId="77777777" w:rsidR="004D784B" w:rsidRPr="009D6B23" w:rsidRDefault="004D784B" w:rsidP="008920D0">
      <w:pPr>
        <w:ind w:left="360" w:hanging="360"/>
        <w:rPr>
          <w:b/>
          <w:szCs w:val="24"/>
        </w:rPr>
      </w:pPr>
    </w:p>
    <w:p w14:paraId="6E49A71C" w14:textId="4AEE3634" w:rsidR="00607010" w:rsidRPr="00A82BFE" w:rsidRDefault="00141964" w:rsidP="00A82BF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PLEDGE OF ALLEGIANCE </w:t>
      </w:r>
    </w:p>
    <w:p w14:paraId="26C6B3D8" w14:textId="77777777" w:rsidR="00C42222" w:rsidRPr="009D6B23" w:rsidRDefault="00C42222" w:rsidP="00A82BFE">
      <w:pPr>
        <w:rPr>
          <w:b/>
          <w:szCs w:val="24"/>
        </w:rPr>
      </w:pPr>
    </w:p>
    <w:p w14:paraId="3DD0FCF0" w14:textId="7CB36AF3" w:rsidR="00620592" w:rsidRDefault="00A82BFE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419CF">
        <w:rPr>
          <w:b/>
          <w:sz w:val="24"/>
          <w:szCs w:val="24"/>
        </w:rPr>
        <w:t>.</w:t>
      </w:r>
      <w:r w:rsidR="008419CF">
        <w:rPr>
          <w:b/>
          <w:sz w:val="24"/>
          <w:szCs w:val="24"/>
        </w:rPr>
        <w:tab/>
      </w:r>
      <w:r w:rsidR="003D6749" w:rsidRPr="00A6268A">
        <w:rPr>
          <w:b/>
          <w:sz w:val="24"/>
          <w:szCs w:val="24"/>
        </w:rPr>
        <w:t>AUDIENCE</w:t>
      </w:r>
      <w:r w:rsidR="008419CF" w:rsidRPr="00A6268A">
        <w:rPr>
          <w:b/>
          <w:sz w:val="24"/>
          <w:szCs w:val="24"/>
        </w:rPr>
        <w:t xml:space="preserve"> </w:t>
      </w:r>
      <w:r w:rsidR="008419CF">
        <w:rPr>
          <w:b/>
          <w:sz w:val="24"/>
          <w:szCs w:val="24"/>
        </w:rPr>
        <w:t xml:space="preserve">COMMENTS </w:t>
      </w:r>
      <w:r w:rsidR="00C171E0">
        <w:rPr>
          <w:b/>
          <w:sz w:val="24"/>
          <w:szCs w:val="24"/>
        </w:rPr>
        <w:t xml:space="preserve">REGARDING </w:t>
      </w:r>
      <w:r w:rsidR="003D6749" w:rsidRPr="00A6268A">
        <w:rPr>
          <w:b/>
          <w:sz w:val="24"/>
          <w:szCs w:val="24"/>
        </w:rPr>
        <w:t xml:space="preserve">ACTION ITEMS </w:t>
      </w:r>
    </w:p>
    <w:p w14:paraId="3B4C36DD" w14:textId="77777777" w:rsidR="009F2006" w:rsidRPr="009D6B23" w:rsidRDefault="009F2006" w:rsidP="008419CF">
      <w:pPr>
        <w:ind w:left="360" w:hanging="360"/>
        <w:rPr>
          <w:b/>
          <w:szCs w:val="24"/>
        </w:rPr>
      </w:pPr>
    </w:p>
    <w:p w14:paraId="0FFD7DB9" w14:textId="462E3996" w:rsidR="00D90189" w:rsidRPr="00A6268A" w:rsidRDefault="00A82BFE" w:rsidP="008419CF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E</w:t>
      </w:r>
      <w:r w:rsidR="006B7927">
        <w:rPr>
          <w:b/>
          <w:szCs w:val="24"/>
        </w:rPr>
        <w:t>.</w:t>
      </w:r>
      <w:r w:rsidR="00D90189">
        <w:rPr>
          <w:b/>
          <w:szCs w:val="24"/>
        </w:rPr>
        <w:t xml:space="preserve"> </w:t>
      </w:r>
      <w:r w:rsidR="00D90189" w:rsidRPr="00A6268A">
        <w:rPr>
          <w:b/>
          <w:szCs w:val="24"/>
        </w:rPr>
        <w:t xml:space="preserve"> ACTION ITEMS</w:t>
      </w:r>
    </w:p>
    <w:p w14:paraId="6F9D1C19" w14:textId="236FCE03" w:rsidR="002A5C84" w:rsidRDefault="00A82BFE" w:rsidP="000018C8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2A5C84">
        <w:rPr>
          <w:b/>
          <w:szCs w:val="24"/>
        </w:rPr>
        <w:t>.1</w:t>
      </w:r>
      <w:r w:rsidR="002A5C84" w:rsidRPr="009D6A62">
        <w:rPr>
          <w:b/>
          <w:szCs w:val="24"/>
        </w:rPr>
        <w:t>.</w:t>
      </w:r>
      <w:r w:rsidR="00F901CA">
        <w:rPr>
          <w:szCs w:val="24"/>
        </w:rPr>
        <w:t xml:space="preserve"> </w:t>
      </w:r>
      <w:r w:rsidR="001203DD">
        <w:rPr>
          <w:szCs w:val="24"/>
        </w:rPr>
        <w:t>Motion R</w:t>
      </w:r>
      <w:r w:rsidR="002A5C84">
        <w:rPr>
          <w:szCs w:val="24"/>
        </w:rPr>
        <w:t>egarding</w:t>
      </w:r>
      <w:r w:rsidR="002A5C84" w:rsidRPr="002C23AA">
        <w:rPr>
          <w:szCs w:val="24"/>
        </w:rPr>
        <w:t xml:space="preserve"> </w:t>
      </w:r>
      <w:r w:rsidR="002A5C84">
        <w:rPr>
          <w:szCs w:val="24"/>
        </w:rPr>
        <w:t xml:space="preserve">Meeting Minutes for Regular Meeting Dated </w:t>
      </w:r>
      <w:r w:rsidR="00607010">
        <w:rPr>
          <w:szCs w:val="24"/>
        </w:rPr>
        <w:t xml:space="preserve">September </w:t>
      </w:r>
      <w:r w:rsidR="00997656">
        <w:rPr>
          <w:szCs w:val="24"/>
        </w:rPr>
        <w:t>27</w:t>
      </w:r>
      <w:r w:rsidR="006B7927">
        <w:rPr>
          <w:szCs w:val="24"/>
        </w:rPr>
        <w:t>, 2022.</w:t>
      </w:r>
    </w:p>
    <w:p w14:paraId="794BD088" w14:textId="32F72053" w:rsidR="002A5C84" w:rsidRDefault="00A82BFE" w:rsidP="002A5C8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2A5C84">
        <w:rPr>
          <w:b/>
          <w:szCs w:val="24"/>
        </w:rPr>
        <w:t>.2</w:t>
      </w:r>
      <w:r w:rsidR="002A5C84" w:rsidRPr="005B3F09">
        <w:rPr>
          <w:b/>
          <w:szCs w:val="24"/>
        </w:rPr>
        <w:t>.</w:t>
      </w:r>
      <w:r w:rsidR="00F901CA">
        <w:rPr>
          <w:b/>
          <w:szCs w:val="24"/>
        </w:rPr>
        <w:t xml:space="preserve"> </w:t>
      </w:r>
      <w:r w:rsidR="001203DD">
        <w:rPr>
          <w:szCs w:val="24"/>
        </w:rPr>
        <w:t>Motion R</w:t>
      </w:r>
      <w:r w:rsidR="002A5C84" w:rsidRPr="005B3F09">
        <w:rPr>
          <w:szCs w:val="24"/>
        </w:rPr>
        <w:t xml:space="preserve">egarding </w:t>
      </w:r>
      <w:r w:rsidR="002A5C84">
        <w:rPr>
          <w:szCs w:val="24"/>
        </w:rPr>
        <w:t>Payments List</w:t>
      </w:r>
      <w:r w:rsidR="009B687E">
        <w:rPr>
          <w:szCs w:val="24"/>
        </w:rPr>
        <w:t>s</w:t>
      </w:r>
    </w:p>
    <w:p w14:paraId="6BD486A1" w14:textId="093CD9D5" w:rsidR="00A764C5" w:rsidRDefault="00A82BFE" w:rsidP="002A5C8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A764C5" w:rsidRPr="00A764C5">
        <w:rPr>
          <w:b/>
          <w:szCs w:val="24"/>
        </w:rPr>
        <w:t>.3.</w:t>
      </w:r>
      <w:r w:rsidR="00A764C5">
        <w:rPr>
          <w:szCs w:val="24"/>
        </w:rPr>
        <w:t xml:space="preserve"> Motion Regarding Treasurer's Report </w:t>
      </w:r>
    </w:p>
    <w:p w14:paraId="3C93FD07" w14:textId="77777777" w:rsidR="00BE2186" w:rsidRPr="00BE2186" w:rsidRDefault="00BE2186" w:rsidP="00BE2186">
      <w:pPr>
        <w:pStyle w:val="BodyTextIndent"/>
        <w:ind w:left="900" w:hanging="540"/>
        <w:rPr>
          <w:color w:val="222222"/>
          <w:shd w:val="clear" w:color="auto" w:fill="FFFFFF"/>
        </w:rPr>
      </w:pPr>
      <w:r w:rsidRPr="00BE2186">
        <w:rPr>
          <w:b/>
          <w:szCs w:val="24"/>
        </w:rPr>
        <w:t xml:space="preserve">E.4. </w:t>
      </w:r>
      <w:r w:rsidRPr="00BE2186">
        <w:rPr>
          <w:color w:val="222222"/>
          <w:shd w:val="clear" w:color="auto" w:fill="FFFFFF"/>
        </w:rPr>
        <w:t xml:space="preserve">Motion Regarding </w:t>
      </w:r>
      <w:proofErr w:type="spellStart"/>
      <w:r w:rsidRPr="00BE2186">
        <w:rPr>
          <w:color w:val="222222"/>
          <w:shd w:val="clear" w:color="auto" w:fill="FFFFFF"/>
        </w:rPr>
        <w:t>Warriorettes</w:t>
      </w:r>
      <w:proofErr w:type="spellEnd"/>
      <w:r w:rsidRPr="00BE2186">
        <w:rPr>
          <w:color w:val="222222"/>
          <w:shd w:val="clear" w:color="auto" w:fill="FFFFFF"/>
        </w:rPr>
        <w:t xml:space="preserve"> Uniform Purchase</w:t>
      </w:r>
    </w:p>
    <w:p w14:paraId="1DFD8DDF" w14:textId="401A8DF5" w:rsidR="00BE2186" w:rsidRPr="00BE2186" w:rsidRDefault="00BE2186" w:rsidP="00BE2186">
      <w:pPr>
        <w:pStyle w:val="BodyTextIndent"/>
        <w:ind w:left="900" w:hanging="540"/>
        <w:rPr>
          <w:b/>
          <w:szCs w:val="24"/>
        </w:rPr>
      </w:pPr>
      <w:r w:rsidRPr="00BE2186">
        <w:rPr>
          <w:b/>
          <w:szCs w:val="24"/>
        </w:rPr>
        <w:t>E.</w:t>
      </w:r>
      <w:r w:rsidRPr="00BE2186">
        <w:rPr>
          <w:b/>
          <w:szCs w:val="24"/>
        </w:rPr>
        <w:t>5</w:t>
      </w:r>
      <w:r w:rsidRPr="00BE2186">
        <w:rPr>
          <w:b/>
          <w:szCs w:val="24"/>
        </w:rPr>
        <w:t>.</w:t>
      </w:r>
      <w:r w:rsidRPr="00BE2186">
        <w:rPr>
          <w:b/>
          <w:szCs w:val="24"/>
        </w:rPr>
        <w:t xml:space="preserve"> </w:t>
      </w:r>
      <w:r w:rsidRPr="00BE2186">
        <w:rPr>
          <w:color w:val="222222"/>
          <w:szCs w:val="24"/>
        </w:rPr>
        <w:t>Motion Regarding LaSalle Elementary School Improvement Plan.</w:t>
      </w:r>
    </w:p>
    <w:p w14:paraId="30C73803" w14:textId="56FC15D5" w:rsidR="00607010" w:rsidRPr="00A82BFE" w:rsidRDefault="00A82BFE" w:rsidP="00BE2186">
      <w:pPr>
        <w:ind w:left="360"/>
        <w:rPr>
          <w:b/>
          <w:spacing w:val="-2"/>
          <w:sz w:val="24"/>
          <w:szCs w:val="24"/>
        </w:rPr>
      </w:pPr>
      <w:r w:rsidRPr="00A82BFE">
        <w:rPr>
          <w:b/>
          <w:sz w:val="24"/>
          <w:szCs w:val="24"/>
        </w:rPr>
        <w:t>E</w:t>
      </w:r>
      <w:r w:rsidR="006461DB" w:rsidRPr="00A82BFE">
        <w:rPr>
          <w:b/>
          <w:sz w:val="24"/>
          <w:szCs w:val="24"/>
        </w:rPr>
        <w:t>.</w:t>
      </w:r>
      <w:r w:rsidR="00BE2186">
        <w:rPr>
          <w:b/>
          <w:sz w:val="24"/>
          <w:szCs w:val="24"/>
        </w:rPr>
        <w:t>6</w:t>
      </w:r>
      <w:r w:rsidR="006461DB" w:rsidRPr="00A82BFE">
        <w:rPr>
          <w:b/>
          <w:sz w:val="24"/>
          <w:szCs w:val="24"/>
        </w:rPr>
        <w:t>.</w:t>
      </w:r>
      <w:r w:rsidR="006B7927" w:rsidRPr="00A82BFE">
        <w:rPr>
          <w:sz w:val="24"/>
          <w:szCs w:val="24"/>
        </w:rPr>
        <w:t xml:space="preserve"> </w:t>
      </w:r>
      <w:r w:rsidRPr="00A82BFE">
        <w:rPr>
          <w:sz w:val="24"/>
          <w:szCs w:val="24"/>
        </w:rPr>
        <w:t>Motion Regarding the Approval of Amended Policies; 2:230; Public Participation at School Board Meetings and Petitions to the Board</w:t>
      </w:r>
      <w:r w:rsidRPr="00A82BFE">
        <w:rPr>
          <w:bCs/>
          <w:sz w:val="24"/>
          <w:szCs w:val="24"/>
        </w:rPr>
        <w:t>,</w:t>
      </w:r>
      <w:r w:rsidRPr="00A82BFE">
        <w:rPr>
          <w:b/>
          <w:bCs/>
          <w:sz w:val="24"/>
          <w:szCs w:val="24"/>
        </w:rPr>
        <w:t xml:space="preserve"> </w:t>
      </w:r>
      <w:r w:rsidRPr="00A82BFE">
        <w:rPr>
          <w:bCs/>
          <w:sz w:val="24"/>
          <w:szCs w:val="24"/>
        </w:rPr>
        <w:t xml:space="preserve">4:10; </w:t>
      </w:r>
      <w:r w:rsidRPr="00A82BFE">
        <w:rPr>
          <w:sz w:val="24"/>
          <w:szCs w:val="24"/>
        </w:rPr>
        <w:t xml:space="preserve">Fiscal and Business Management, 4:70; Resource Conservation, </w:t>
      </w:r>
      <w:r w:rsidRPr="00A82BFE">
        <w:rPr>
          <w:bCs/>
          <w:sz w:val="24"/>
          <w:szCs w:val="24"/>
        </w:rPr>
        <w:t xml:space="preserve">5:70; </w:t>
      </w:r>
      <w:r w:rsidRPr="00A82BFE">
        <w:rPr>
          <w:sz w:val="24"/>
          <w:szCs w:val="24"/>
        </w:rPr>
        <w:t>Religious Holidays, 5:80; Court Duty, 5:110; Recognition for Service, 5:140, Solicitations By or From Staff</w:t>
      </w:r>
      <w:r w:rsidRPr="00A82BFE">
        <w:rPr>
          <w:spacing w:val="-2"/>
          <w:sz w:val="24"/>
          <w:szCs w:val="24"/>
        </w:rPr>
        <w:t xml:space="preserve">, 5:240; Suspensions, 6:70; Teaching About Religions, 6:80; Teaching About Controversial Issues, 6:140; Education of Homeless Children, 6:290; Homework, 7:15; Student and Family Privacy Rights, 7:285; </w:t>
      </w:r>
      <w:r w:rsidRPr="00A82BFE">
        <w:rPr>
          <w:sz w:val="24"/>
          <w:szCs w:val="24"/>
        </w:rPr>
        <w:t>Anaphylaxis Prevention, Response, and Management Program</w:t>
      </w:r>
      <w:r w:rsidRPr="00A82BFE">
        <w:rPr>
          <w:b/>
          <w:sz w:val="24"/>
          <w:szCs w:val="24"/>
        </w:rPr>
        <w:t xml:space="preserve"> </w:t>
      </w:r>
    </w:p>
    <w:p w14:paraId="509C5065" w14:textId="15698D2B" w:rsidR="004460D2" w:rsidRDefault="00A82BFE" w:rsidP="004460D2">
      <w:pPr>
        <w:ind w:left="360"/>
        <w:rPr>
          <w:bCs/>
          <w:sz w:val="24"/>
          <w:szCs w:val="24"/>
        </w:rPr>
      </w:pPr>
      <w:r w:rsidRPr="00A82BFE">
        <w:rPr>
          <w:b/>
          <w:sz w:val="24"/>
          <w:szCs w:val="24"/>
        </w:rPr>
        <w:t>E</w:t>
      </w:r>
      <w:r w:rsidR="00BE2186">
        <w:rPr>
          <w:b/>
          <w:sz w:val="24"/>
          <w:szCs w:val="24"/>
        </w:rPr>
        <w:t>.7</w:t>
      </w:r>
      <w:r w:rsidR="00B7178C" w:rsidRPr="00A82BFE">
        <w:rPr>
          <w:b/>
          <w:sz w:val="24"/>
          <w:szCs w:val="24"/>
        </w:rPr>
        <w:t>.</w:t>
      </w:r>
      <w:r w:rsidR="00B7178C" w:rsidRPr="00A82BFE">
        <w:rPr>
          <w:sz w:val="24"/>
          <w:szCs w:val="24"/>
        </w:rPr>
        <w:t xml:space="preserve"> </w:t>
      </w:r>
      <w:r w:rsidRPr="00A82BFE">
        <w:rPr>
          <w:sz w:val="24"/>
          <w:szCs w:val="24"/>
        </w:rPr>
        <w:t xml:space="preserve">Motion Regarding Reviewed Policies; 3:70; Succession of Authority, 4:180; Pandemic Preparedness; </w:t>
      </w:r>
      <w:r>
        <w:rPr>
          <w:sz w:val="24"/>
          <w:szCs w:val="24"/>
        </w:rPr>
        <w:t xml:space="preserve">     </w:t>
      </w:r>
      <w:r w:rsidRPr="00A82BFE">
        <w:rPr>
          <w:sz w:val="24"/>
          <w:szCs w:val="24"/>
        </w:rPr>
        <w:t>Management; and Recovery, 5:40; Communicable and Chronic Infectious Disease</w:t>
      </w:r>
      <w:r w:rsidRPr="00A82BFE">
        <w:rPr>
          <w:bCs/>
          <w:sz w:val="24"/>
          <w:szCs w:val="24"/>
        </w:rPr>
        <w:t>, 6:330 Achievement and Awards, 7:270; Administering Medicines to Students</w:t>
      </w:r>
      <w:r w:rsidR="00947D7E">
        <w:rPr>
          <w:bCs/>
          <w:sz w:val="24"/>
          <w:szCs w:val="24"/>
        </w:rPr>
        <w:t>.</w:t>
      </w:r>
    </w:p>
    <w:p w14:paraId="6177DF2F" w14:textId="7E6A3607" w:rsidR="00947D7E" w:rsidRDefault="00A82BFE" w:rsidP="00947D7E">
      <w:pPr>
        <w:ind w:left="360"/>
        <w:rPr>
          <w:color w:val="231F20"/>
          <w:w w:val="105"/>
          <w:sz w:val="24"/>
          <w:szCs w:val="24"/>
        </w:rPr>
      </w:pPr>
      <w:r w:rsidRPr="00A82BFE">
        <w:rPr>
          <w:b/>
          <w:sz w:val="24"/>
          <w:szCs w:val="24"/>
        </w:rPr>
        <w:t>E</w:t>
      </w:r>
      <w:r w:rsidR="00BE2186">
        <w:rPr>
          <w:b/>
          <w:sz w:val="24"/>
          <w:szCs w:val="24"/>
        </w:rPr>
        <w:t>.8</w:t>
      </w:r>
      <w:r w:rsidR="0070206F" w:rsidRPr="00A82BFE">
        <w:rPr>
          <w:b/>
          <w:sz w:val="24"/>
          <w:szCs w:val="24"/>
        </w:rPr>
        <w:t>.</w:t>
      </w:r>
      <w:r w:rsidR="0070206F">
        <w:rPr>
          <w:szCs w:val="24"/>
        </w:rPr>
        <w:t xml:space="preserve"> </w:t>
      </w:r>
      <w:r w:rsidRPr="004460D2">
        <w:rPr>
          <w:sz w:val="24"/>
          <w:szCs w:val="24"/>
        </w:rPr>
        <w:t>Motion Regarding the Approval of Amended Administrative Procedures;</w:t>
      </w:r>
      <w:r w:rsidR="004460D2" w:rsidRPr="004460D2">
        <w:rPr>
          <w:sz w:val="24"/>
          <w:szCs w:val="24"/>
        </w:rPr>
        <w:t xml:space="preserve"> 2:150-AP; </w:t>
      </w:r>
      <w:r w:rsidR="004460D2" w:rsidRPr="004460D2">
        <w:rPr>
          <w:color w:val="231F20"/>
          <w:spacing w:val="-4"/>
          <w:w w:val="105"/>
          <w:sz w:val="24"/>
        </w:rPr>
        <w:t>Superintendent</w:t>
      </w:r>
      <w:r w:rsidR="004460D2" w:rsidRPr="004460D2">
        <w:rPr>
          <w:color w:val="231F20"/>
          <w:spacing w:val="-2"/>
          <w:w w:val="105"/>
          <w:sz w:val="24"/>
        </w:rPr>
        <w:t xml:space="preserve"> Committees</w:t>
      </w:r>
      <w:r w:rsidR="004460D2" w:rsidRPr="004460D2">
        <w:rPr>
          <w:color w:val="231F20"/>
          <w:spacing w:val="-2"/>
          <w:w w:val="105"/>
          <w:sz w:val="24"/>
        </w:rPr>
        <w:t xml:space="preserve">, </w:t>
      </w:r>
      <w:r w:rsidR="004460D2" w:rsidRPr="004460D2">
        <w:rPr>
          <w:color w:val="231F20"/>
          <w:w w:val="105"/>
          <w:sz w:val="24"/>
        </w:rPr>
        <w:t>4:110-AP2; Bus Driver Com</w:t>
      </w:r>
      <w:r w:rsidR="004460D2" w:rsidRPr="004460D2">
        <w:rPr>
          <w:color w:val="231F20"/>
          <w:w w:val="105"/>
          <w:sz w:val="24"/>
        </w:rPr>
        <w:t>munication</w:t>
      </w:r>
      <w:r w:rsidR="004460D2" w:rsidRPr="004460D2">
        <w:rPr>
          <w:color w:val="231F20"/>
          <w:spacing w:val="-6"/>
          <w:w w:val="105"/>
          <w:sz w:val="24"/>
        </w:rPr>
        <w:t xml:space="preserve"> </w:t>
      </w:r>
      <w:r w:rsidR="004460D2" w:rsidRPr="004460D2">
        <w:rPr>
          <w:color w:val="231F20"/>
          <w:w w:val="105"/>
          <w:sz w:val="24"/>
        </w:rPr>
        <w:t>Devices;</w:t>
      </w:r>
      <w:r w:rsidR="004460D2" w:rsidRPr="004460D2">
        <w:rPr>
          <w:color w:val="231F20"/>
          <w:spacing w:val="-6"/>
          <w:w w:val="105"/>
          <w:sz w:val="24"/>
        </w:rPr>
        <w:t xml:space="preserve"> </w:t>
      </w:r>
      <w:r w:rsidR="004460D2" w:rsidRPr="004460D2">
        <w:rPr>
          <w:color w:val="231F20"/>
          <w:w w:val="105"/>
          <w:sz w:val="24"/>
        </w:rPr>
        <w:t>Pre-Trip and</w:t>
      </w:r>
      <w:r w:rsidR="004460D2" w:rsidRPr="004460D2">
        <w:rPr>
          <w:color w:val="231F20"/>
          <w:spacing w:val="-11"/>
          <w:w w:val="105"/>
          <w:sz w:val="24"/>
        </w:rPr>
        <w:t xml:space="preserve"> </w:t>
      </w:r>
      <w:r w:rsidR="004460D2" w:rsidRPr="004460D2">
        <w:rPr>
          <w:color w:val="231F20"/>
          <w:w w:val="105"/>
          <w:sz w:val="24"/>
        </w:rPr>
        <w:t>Post-Trip</w:t>
      </w:r>
      <w:r w:rsidR="004460D2" w:rsidRPr="004460D2">
        <w:rPr>
          <w:color w:val="231F20"/>
          <w:spacing w:val="-11"/>
          <w:w w:val="105"/>
          <w:sz w:val="24"/>
        </w:rPr>
        <w:t xml:space="preserve"> </w:t>
      </w:r>
      <w:r w:rsidR="004460D2" w:rsidRPr="004460D2">
        <w:rPr>
          <w:color w:val="231F20"/>
          <w:w w:val="105"/>
          <w:sz w:val="24"/>
        </w:rPr>
        <w:t>Inspection;</w:t>
      </w:r>
      <w:r w:rsidR="004460D2" w:rsidRPr="004460D2">
        <w:rPr>
          <w:color w:val="231F20"/>
          <w:spacing w:val="-11"/>
          <w:w w:val="105"/>
          <w:sz w:val="24"/>
        </w:rPr>
        <w:t xml:space="preserve"> </w:t>
      </w:r>
      <w:r w:rsidR="004460D2" w:rsidRPr="004460D2">
        <w:rPr>
          <w:color w:val="231F20"/>
          <w:w w:val="105"/>
          <w:sz w:val="24"/>
        </w:rPr>
        <w:t xml:space="preserve">and </w:t>
      </w:r>
      <w:r w:rsidR="004460D2" w:rsidRPr="004460D2">
        <w:rPr>
          <w:color w:val="231F20"/>
          <w:w w:val="105"/>
          <w:sz w:val="24"/>
          <w:szCs w:val="24"/>
        </w:rPr>
        <w:t>Bus Driving Comments</w:t>
      </w:r>
      <w:r w:rsidR="004460D2" w:rsidRPr="004460D2">
        <w:rPr>
          <w:color w:val="231F20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spacing w:val="-4"/>
          <w:w w:val="105"/>
          <w:sz w:val="24"/>
          <w:szCs w:val="24"/>
        </w:rPr>
        <w:t>4:170-AP4;</w:t>
      </w:r>
      <w:r w:rsidR="004460D2" w:rsidRPr="004460D2">
        <w:rPr>
          <w:color w:val="231F20"/>
          <w:spacing w:val="-4"/>
          <w:w w:val="105"/>
          <w:sz w:val="24"/>
          <w:szCs w:val="24"/>
        </w:rPr>
        <w:t xml:space="preserve"> National Terrorism</w:t>
      </w:r>
      <w:r w:rsidR="004460D2" w:rsidRPr="004460D2">
        <w:rPr>
          <w:color w:val="231F20"/>
          <w:w w:val="105"/>
          <w:sz w:val="24"/>
          <w:szCs w:val="24"/>
        </w:rPr>
        <w:t xml:space="preserve"> Advisory System</w:t>
      </w:r>
      <w:r w:rsidR="004460D2" w:rsidRPr="004460D2">
        <w:rPr>
          <w:color w:val="231F20"/>
          <w:w w:val="105"/>
          <w:sz w:val="24"/>
          <w:szCs w:val="24"/>
        </w:rPr>
        <w:t>, 4:180-AP1;</w:t>
      </w:r>
      <w:r w:rsidR="004460D2" w:rsidRPr="004460D2">
        <w:rPr>
          <w:color w:val="231F20"/>
          <w:w w:val="105"/>
          <w:sz w:val="24"/>
          <w:szCs w:val="24"/>
        </w:rPr>
        <w:t xml:space="preserve"> School Action Steps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for</w:t>
      </w:r>
      <w:r w:rsidR="004460D2" w:rsidRPr="004460D2">
        <w:rPr>
          <w:color w:val="231F20"/>
          <w:spacing w:val="-10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Pandemic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Influenza or Other Virus/Disease</w:t>
      </w:r>
      <w:r w:rsidR="004460D2" w:rsidRPr="004460D2">
        <w:rPr>
          <w:color w:val="231F20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spacing w:val="-4"/>
          <w:w w:val="110"/>
          <w:sz w:val="24"/>
          <w:szCs w:val="24"/>
        </w:rPr>
        <w:t>5:40-AP;</w:t>
      </w:r>
      <w:r w:rsidR="004460D2" w:rsidRPr="004460D2">
        <w:rPr>
          <w:color w:val="231F20"/>
          <w:spacing w:val="-4"/>
          <w:w w:val="110"/>
          <w:sz w:val="24"/>
          <w:szCs w:val="24"/>
        </w:rPr>
        <w:t xml:space="preserve"> Communicable and </w:t>
      </w:r>
      <w:r w:rsidR="004460D2" w:rsidRPr="004460D2">
        <w:rPr>
          <w:color w:val="231F20"/>
          <w:w w:val="110"/>
          <w:sz w:val="24"/>
          <w:szCs w:val="24"/>
        </w:rPr>
        <w:t>Chronic Infectious Disease</w:t>
      </w:r>
      <w:r w:rsidR="004460D2" w:rsidRPr="004460D2">
        <w:rPr>
          <w:color w:val="231F20"/>
          <w:w w:val="110"/>
          <w:sz w:val="24"/>
          <w:szCs w:val="24"/>
        </w:rPr>
        <w:t xml:space="preserve">, </w:t>
      </w:r>
      <w:r w:rsidR="004460D2" w:rsidRPr="004460D2">
        <w:rPr>
          <w:color w:val="231F20"/>
          <w:w w:val="105"/>
          <w:sz w:val="24"/>
          <w:szCs w:val="24"/>
        </w:rPr>
        <w:t>5:130-AP</w:t>
      </w:r>
      <w:r w:rsidR="004460D2" w:rsidRPr="004460D2">
        <w:rPr>
          <w:color w:val="231F20"/>
          <w:w w:val="105"/>
          <w:sz w:val="24"/>
          <w:szCs w:val="24"/>
        </w:rPr>
        <w:t>;</w:t>
      </w:r>
      <w:r w:rsidR="004460D2" w:rsidRPr="004460D2">
        <w:rPr>
          <w:color w:val="231F20"/>
          <w:spacing w:val="-10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Email</w:t>
      </w:r>
      <w:r w:rsidR="004460D2" w:rsidRPr="004460D2">
        <w:rPr>
          <w:color w:val="231F20"/>
          <w:spacing w:val="-9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spacing w:val="-2"/>
          <w:w w:val="105"/>
          <w:sz w:val="24"/>
          <w:szCs w:val="24"/>
        </w:rPr>
        <w:t>Retention</w:t>
      </w:r>
      <w:r w:rsidR="004460D2" w:rsidRPr="004460D2">
        <w:rPr>
          <w:color w:val="231F20"/>
          <w:spacing w:val="-2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w w:val="105"/>
          <w:sz w:val="24"/>
          <w:szCs w:val="24"/>
        </w:rPr>
        <w:t>6:70-AP</w:t>
      </w:r>
      <w:r w:rsidR="004460D2" w:rsidRPr="004460D2">
        <w:rPr>
          <w:color w:val="231F20"/>
          <w:w w:val="105"/>
          <w:sz w:val="24"/>
          <w:szCs w:val="24"/>
        </w:rPr>
        <w:t>;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Teaching</w:t>
      </w:r>
      <w:r w:rsidR="004460D2" w:rsidRPr="004460D2">
        <w:rPr>
          <w:color w:val="231F20"/>
          <w:spacing w:val="-10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 xml:space="preserve">About </w:t>
      </w:r>
      <w:r w:rsidR="004460D2" w:rsidRPr="004460D2">
        <w:rPr>
          <w:color w:val="231F20"/>
          <w:spacing w:val="-2"/>
          <w:w w:val="110"/>
          <w:sz w:val="24"/>
          <w:szCs w:val="24"/>
        </w:rPr>
        <w:t>Religions</w:t>
      </w:r>
      <w:r w:rsidR="004460D2" w:rsidRPr="004460D2">
        <w:rPr>
          <w:color w:val="231F20"/>
          <w:spacing w:val="-2"/>
          <w:w w:val="110"/>
          <w:sz w:val="24"/>
          <w:szCs w:val="24"/>
        </w:rPr>
        <w:t xml:space="preserve">, </w:t>
      </w:r>
      <w:r w:rsidR="004460D2" w:rsidRPr="004460D2">
        <w:rPr>
          <w:color w:val="231F20"/>
          <w:spacing w:val="-4"/>
          <w:w w:val="110"/>
          <w:sz w:val="24"/>
          <w:szCs w:val="24"/>
        </w:rPr>
        <w:t>6:120-AP3</w:t>
      </w:r>
      <w:r w:rsidR="004460D2" w:rsidRPr="004460D2">
        <w:rPr>
          <w:color w:val="231F20"/>
          <w:spacing w:val="-4"/>
          <w:w w:val="110"/>
          <w:sz w:val="24"/>
          <w:szCs w:val="24"/>
        </w:rPr>
        <w:t>;</w:t>
      </w:r>
      <w:r w:rsidR="004460D2" w:rsidRPr="004460D2">
        <w:rPr>
          <w:color w:val="231F20"/>
          <w:spacing w:val="6"/>
          <w:w w:val="110"/>
          <w:sz w:val="24"/>
          <w:szCs w:val="24"/>
        </w:rPr>
        <w:t xml:space="preserve"> </w:t>
      </w:r>
      <w:r w:rsidR="004460D2" w:rsidRPr="004460D2">
        <w:rPr>
          <w:color w:val="231F20"/>
          <w:spacing w:val="-4"/>
          <w:w w:val="110"/>
          <w:sz w:val="24"/>
          <w:szCs w:val="24"/>
        </w:rPr>
        <w:t>Service</w:t>
      </w:r>
      <w:r w:rsidR="004460D2" w:rsidRPr="004460D2">
        <w:rPr>
          <w:color w:val="231F20"/>
          <w:spacing w:val="7"/>
          <w:w w:val="110"/>
          <w:sz w:val="24"/>
          <w:szCs w:val="24"/>
        </w:rPr>
        <w:t xml:space="preserve"> </w:t>
      </w:r>
      <w:r w:rsidR="004460D2" w:rsidRPr="004460D2">
        <w:rPr>
          <w:color w:val="231F20"/>
          <w:spacing w:val="-4"/>
          <w:w w:val="110"/>
          <w:sz w:val="24"/>
          <w:szCs w:val="24"/>
        </w:rPr>
        <w:t>Animals</w:t>
      </w:r>
      <w:r w:rsidR="004460D2" w:rsidRPr="004460D2">
        <w:rPr>
          <w:color w:val="231F20"/>
          <w:spacing w:val="-4"/>
          <w:w w:val="110"/>
          <w:sz w:val="24"/>
          <w:szCs w:val="24"/>
        </w:rPr>
        <w:t xml:space="preserve">, </w:t>
      </w:r>
      <w:r w:rsidR="004460D2" w:rsidRPr="004460D2">
        <w:rPr>
          <w:color w:val="231F20"/>
          <w:w w:val="105"/>
          <w:sz w:val="24"/>
          <w:szCs w:val="24"/>
        </w:rPr>
        <w:t>6:140-AP</w:t>
      </w:r>
      <w:r w:rsidR="004460D2" w:rsidRPr="004460D2">
        <w:rPr>
          <w:color w:val="231F20"/>
          <w:w w:val="105"/>
          <w:sz w:val="24"/>
          <w:szCs w:val="24"/>
        </w:rPr>
        <w:t>;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Education</w:t>
      </w:r>
      <w:r w:rsidR="004460D2" w:rsidRPr="004460D2">
        <w:rPr>
          <w:color w:val="231F20"/>
          <w:spacing w:val="-10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of Homeless Children</w:t>
      </w:r>
      <w:r w:rsidR="004460D2" w:rsidRPr="004460D2">
        <w:rPr>
          <w:color w:val="231F20"/>
          <w:w w:val="105"/>
          <w:sz w:val="24"/>
          <w:szCs w:val="24"/>
        </w:rPr>
        <w:t>, 7:10-AP1;</w:t>
      </w:r>
      <w:r w:rsidR="004460D2" w:rsidRPr="004460D2">
        <w:rPr>
          <w:color w:val="231F20"/>
          <w:w w:val="105"/>
          <w:sz w:val="24"/>
          <w:szCs w:val="24"/>
        </w:rPr>
        <w:t xml:space="preserve"> Accommodating </w:t>
      </w:r>
      <w:r w:rsidR="004460D2" w:rsidRPr="004460D2">
        <w:rPr>
          <w:color w:val="231F20"/>
          <w:spacing w:val="-2"/>
          <w:w w:val="105"/>
          <w:sz w:val="24"/>
          <w:szCs w:val="24"/>
        </w:rPr>
        <w:t>Transgender</w:t>
      </w:r>
      <w:r w:rsidR="004460D2" w:rsidRPr="00947D7E">
        <w:rPr>
          <w:color w:val="231F20"/>
          <w:spacing w:val="-2"/>
          <w:w w:val="105"/>
          <w:sz w:val="24"/>
          <w:szCs w:val="24"/>
        </w:rPr>
        <w:t>,</w:t>
      </w:r>
      <w:r w:rsidR="00947D7E" w:rsidRPr="00947D7E">
        <w:rPr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="004460D2" w:rsidRPr="00947D7E">
        <w:rPr>
          <w:color w:val="231F20"/>
          <w:spacing w:val="-2"/>
          <w:w w:val="105"/>
          <w:sz w:val="24"/>
          <w:szCs w:val="24"/>
        </w:rPr>
        <w:t>Nonbinary</w:t>
      </w:r>
      <w:proofErr w:type="spellEnd"/>
      <w:r w:rsidR="004460D2" w:rsidRPr="00947D7E">
        <w:rPr>
          <w:color w:val="231F20"/>
          <w:spacing w:val="-2"/>
          <w:w w:val="105"/>
          <w:sz w:val="24"/>
          <w:szCs w:val="24"/>
        </w:rPr>
        <w:t>,</w:t>
      </w:r>
      <w:r w:rsidR="004460D2" w:rsidRPr="00947D7E">
        <w:rPr>
          <w:color w:val="231F20"/>
          <w:spacing w:val="-5"/>
          <w:w w:val="105"/>
          <w:sz w:val="24"/>
          <w:szCs w:val="24"/>
        </w:rPr>
        <w:t xml:space="preserve"> </w:t>
      </w:r>
      <w:r w:rsidR="004460D2" w:rsidRPr="00947D7E">
        <w:rPr>
          <w:color w:val="231F20"/>
          <w:w w:val="105"/>
          <w:sz w:val="24"/>
          <w:szCs w:val="24"/>
        </w:rPr>
        <w:t>or Gender Non</w:t>
      </w:r>
      <w:r w:rsidR="00947D7E">
        <w:rPr>
          <w:color w:val="231F20"/>
          <w:w w:val="105"/>
          <w:sz w:val="24"/>
          <w:szCs w:val="24"/>
        </w:rPr>
        <w:t>c</w:t>
      </w:r>
      <w:r w:rsidR="00947D7E" w:rsidRPr="00947D7E">
        <w:rPr>
          <w:color w:val="231F20"/>
          <w:w w:val="105"/>
          <w:sz w:val="24"/>
          <w:szCs w:val="24"/>
        </w:rPr>
        <w:t>on</w:t>
      </w:r>
      <w:r w:rsidR="004460D2" w:rsidRPr="00947D7E">
        <w:rPr>
          <w:color w:val="231F20"/>
          <w:w w:val="105"/>
          <w:sz w:val="24"/>
          <w:szCs w:val="24"/>
        </w:rPr>
        <w:t>forming</w:t>
      </w:r>
      <w:r w:rsidR="00947D7E">
        <w:rPr>
          <w:color w:val="231F20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Students</w:t>
      </w:r>
      <w:r w:rsidR="004460D2" w:rsidRPr="004460D2">
        <w:rPr>
          <w:color w:val="231F20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w w:val="105"/>
          <w:sz w:val="24"/>
          <w:szCs w:val="24"/>
        </w:rPr>
        <w:t>7:10-AP2</w:t>
      </w:r>
      <w:r w:rsidR="004460D2" w:rsidRPr="004460D2">
        <w:rPr>
          <w:color w:val="231F20"/>
          <w:w w:val="105"/>
          <w:sz w:val="24"/>
          <w:szCs w:val="24"/>
        </w:rPr>
        <w:t>;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Accommodating Breastfeeding Students</w:t>
      </w:r>
      <w:r w:rsidR="004460D2" w:rsidRPr="004460D2">
        <w:rPr>
          <w:color w:val="231F20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w w:val="105"/>
          <w:sz w:val="24"/>
          <w:szCs w:val="24"/>
        </w:rPr>
        <w:t>7:60-AP2</w:t>
      </w:r>
      <w:r w:rsidR="004460D2" w:rsidRPr="004460D2">
        <w:rPr>
          <w:color w:val="231F20"/>
          <w:w w:val="105"/>
          <w:sz w:val="24"/>
          <w:szCs w:val="24"/>
        </w:rPr>
        <w:t>;</w:t>
      </w:r>
      <w:r w:rsidR="004460D2" w:rsidRPr="004460D2">
        <w:rPr>
          <w:color w:val="231F20"/>
          <w:spacing w:val="-11"/>
          <w:w w:val="105"/>
          <w:sz w:val="24"/>
          <w:szCs w:val="24"/>
        </w:rPr>
        <w:t xml:space="preserve"> </w:t>
      </w:r>
      <w:r w:rsidR="004460D2" w:rsidRPr="004460D2">
        <w:rPr>
          <w:color w:val="231F20"/>
          <w:w w:val="105"/>
          <w:sz w:val="24"/>
          <w:szCs w:val="24"/>
        </w:rPr>
        <w:t>Establishing</w:t>
      </w:r>
      <w:r w:rsidR="004460D2" w:rsidRPr="004460D2">
        <w:rPr>
          <w:color w:val="231F20"/>
          <w:spacing w:val="-10"/>
          <w:w w:val="105"/>
          <w:sz w:val="24"/>
          <w:szCs w:val="24"/>
        </w:rPr>
        <w:t xml:space="preserve"> </w:t>
      </w:r>
      <w:r w:rsidR="00997656">
        <w:rPr>
          <w:color w:val="231F20"/>
          <w:w w:val="105"/>
          <w:sz w:val="24"/>
          <w:szCs w:val="24"/>
        </w:rPr>
        <w:t>Stu</w:t>
      </w:r>
      <w:r w:rsidR="004460D2" w:rsidRPr="004460D2">
        <w:rPr>
          <w:color w:val="231F20"/>
          <w:w w:val="105"/>
          <w:sz w:val="24"/>
          <w:szCs w:val="24"/>
        </w:rPr>
        <w:t>dent Residency</w:t>
      </w:r>
      <w:r w:rsidR="004460D2" w:rsidRPr="004460D2">
        <w:rPr>
          <w:color w:val="231F20"/>
          <w:w w:val="105"/>
          <w:sz w:val="24"/>
          <w:szCs w:val="24"/>
        </w:rPr>
        <w:t xml:space="preserve">, </w:t>
      </w:r>
      <w:r w:rsidR="004460D2" w:rsidRPr="004460D2">
        <w:rPr>
          <w:color w:val="231F20"/>
          <w:sz w:val="24"/>
          <w:szCs w:val="24"/>
        </w:rPr>
        <w:t>7:140-AP;</w:t>
      </w:r>
      <w:r w:rsidR="004460D2" w:rsidRPr="004460D2">
        <w:rPr>
          <w:color w:val="231F20"/>
          <w:sz w:val="24"/>
          <w:szCs w:val="24"/>
        </w:rPr>
        <w:t xml:space="preserve"> Use of Metal Detectors </w:t>
      </w:r>
      <w:r w:rsidR="004460D2" w:rsidRPr="00947D7E">
        <w:rPr>
          <w:color w:val="231F20"/>
          <w:sz w:val="24"/>
          <w:szCs w:val="24"/>
        </w:rPr>
        <w:t xml:space="preserve">and Searches </w:t>
      </w:r>
      <w:r w:rsidR="004460D2" w:rsidRPr="004460D2">
        <w:rPr>
          <w:color w:val="231F20"/>
          <w:sz w:val="24"/>
          <w:szCs w:val="24"/>
        </w:rPr>
        <w:t>for Student Safety</w:t>
      </w:r>
      <w:r w:rsidR="004460D2" w:rsidRPr="004460D2">
        <w:rPr>
          <w:color w:val="231F20"/>
          <w:sz w:val="24"/>
          <w:szCs w:val="24"/>
        </w:rPr>
        <w:t xml:space="preserve">, </w:t>
      </w:r>
      <w:r w:rsidR="004460D2" w:rsidRPr="004460D2">
        <w:rPr>
          <w:color w:val="231F20"/>
          <w:spacing w:val="-4"/>
          <w:w w:val="110"/>
          <w:sz w:val="24"/>
          <w:szCs w:val="24"/>
        </w:rPr>
        <w:t>7:270-AP1</w:t>
      </w:r>
      <w:r w:rsidR="004460D2" w:rsidRPr="004460D2">
        <w:rPr>
          <w:color w:val="231F20"/>
          <w:spacing w:val="-4"/>
          <w:w w:val="110"/>
          <w:sz w:val="24"/>
          <w:szCs w:val="24"/>
        </w:rPr>
        <w:t>;</w:t>
      </w:r>
      <w:r w:rsidR="004460D2" w:rsidRPr="004460D2">
        <w:rPr>
          <w:color w:val="231F20"/>
          <w:spacing w:val="-8"/>
          <w:w w:val="110"/>
          <w:sz w:val="24"/>
          <w:szCs w:val="24"/>
        </w:rPr>
        <w:t xml:space="preserve"> </w:t>
      </w:r>
      <w:r w:rsidR="004460D2" w:rsidRPr="004460D2">
        <w:rPr>
          <w:color w:val="231F20"/>
          <w:spacing w:val="-4"/>
          <w:w w:val="110"/>
          <w:sz w:val="24"/>
          <w:szCs w:val="24"/>
        </w:rPr>
        <w:t xml:space="preserve">Dispensing </w:t>
      </w:r>
      <w:r w:rsidR="004460D2" w:rsidRPr="004460D2">
        <w:rPr>
          <w:color w:val="231F20"/>
          <w:spacing w:val="-2"/>
          <w:w w:val="110"/>
          <w:sz w:val="24"/>
          <w:szCs w:val="24"/>
        </w:rPr>
        <w:t>Medication</w:t>
      </w:r>
      <w:r w:rsidR="00997656">
        <w:rPr>
          <w:color w:val="231F20"/>
          <w:spacing w:val="-2"/>
          <w:w w:val="110"/>
          <w:sz w:val="24"/>
          <w:szCs w:val="24"/>
        </w:rPr>
        <w:t>.</w:t>
      </w:r>
    </w:p>
    <w:p w14:paraId="6E593014" w14:textId="507F92FC" w:rsidR="00A82BFE" w:rsidRDefault="00A82BFE" w:rsidP="00947D7E">
      <w:pPr>
        <w:ind w:left="360"/>
        <w:rPr>
          <w:bCs/>
          <w:sz w:val="24"/>
          <w:szCs w:val="24"/>
        </w:rPr>
      </w:pPr>
      <w:r w:rsidRPr="00A82BFE">
        <w:rPr>
          <w:b/>
          <w:sz w:val="24"/>
          <w:szCs w:val="24"/>
        </w:rPr>
        <w:t>E</w:t>
      </w:r>
      <w:r w:rsidR="007243BF" w:rsidRPr="00A82BFE">
        <w:rPr>
          <w:b/>
          <w:sz w:val="24"/>
          <w:szCs w:val="24"/>
        </w:rPr>
        <w:t>.</w:t>
      </w:r>
      <w:r w:rsidR="00BE2186">
        <w:rPr>
          <w:b/>
          <w:sz w:val="24"/>
          <w:szCs w:val="24"/>
        </w:rPr>
        <w:t>9</w:t>
      </w:r>
      <w:r w:rsidR="007243BF">
        <w:rPr>
          <w:b/>
          <w:szCs w:val="24"/>
        </w:rPr>
        <w:t>.</w:t>
      </w:r>
      <w:r w:rsidR="006B7927">
        <w:rPr>
          <w:b/>
          <w:szCs w:val="24"/>
        </w:rPr>
        <w:t xml:space="preserve"> </w:t>
      </w:r>
      <w:r w:rsidRPr="00947D7E">
        <w:rPr>
          <w:sz w:val="24"/>
          <w:szCs w:val="24"/>
        </w:rPr>
        <w:t>Motion Regarding the Approval of Amended Policy Exhibits;</w:t>
      </w:r>
      <w:r w:rsidR="00947D7E" w:rsidRPr="00947D7E">
        <w:rPr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4:60-AP4, E1;</w:t>
      </w:r>
      <w:r w:rsidR="00947D7E" w:rsidRPr="00947D7E">
        <w:rPr>
          <w:color w:val="231F20"/>
          <w:w w:val="105"/>
          <w:sz w:val="24"/>
          <w:szCs w:val="24"/>
        </w:rPr>
        <w:t xml:space="preserve"> Internal </w:t>
      </w:r>
      <w:r w:rsidR="00947D7E" w:rsidRPr="00947D7E">
        <w:rPr>
          <w:color w:val="231F20"/>
          <w:spacing w:val="-2"/>
          <w:w w:val="105"/>
          <w:sz w:val="24"/>
          <w:szCs w:val="24"/>
        </w:rPr>
        <w:t>Procedures</w:t>
      </w:r>
      <w:r w:rsidR="00947D7E" w:rsidRPr="00947D7E">
        <w:rPr>
          <w:color w:val="231F20"/>
          <w:spacing w:val="-9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spacing w:val="-2"/>
          <w:w w:val="105"/>
          <w:sz w:val="24"/>
          <w:szCs w:val="24"/>
        </w:rPr>
        <w:t>for</w:t>
      </w:r>
      <w:r w:rsidR="00947D7E" w:rsidRPr="00947D7E">
        <w:rPr>
          <w:color w:val="231F20"/>
          <w:spacing w:val="-9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spacing w:val="-2"/>
          <w:w w:val="105"/>
          <w:sz w:val="24"/>
          <w:szCs w:val="24"/>
        </w:rPr>
        <w:t>Procurement Transactions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4:170-AP1,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E1</w:t>
      </w:r>
      <w:r w:rsidR="00947D7E" w:rsidRPr="00947D7E">
        <w:rPr>
          <w:color w:val="231F20"/>
          <w:w w:val="105"/>
          <w:sz w:val="24"/>
          <w:szCs w:val="24"/>
        </w:rPr>
        <w:t>;</w:t>
      </w:r>
      <w:r w:rsidR="00947D7E" w:rsidRPr="00947D7E">
        <w:rPr>
          <w:color w:val="231F20"/>
          <w:spacing w:val="-10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Accident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or Injury Form</w:t>
      </w:r>
      <w:r w:rsidR="00947D7E" w:rsidRPr="00947D7E">
        <w:rPr>
          <w:color w:val="231F20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4:170-AP1,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E2</w:t>
      </w:r>
      <w:r w:rsidR="00947D7E" w:rsidRPr="00947D7E">
        <w:rPr>
          <w:color w:val="231F20"/>
          <w:w w:val="105"/>
          <w:sz w:val="24"/>
          <w:szCs w:val="24"/>
        </w:rPr>
        <w:t>;</w:t>
      </w:r>
      <w:r w:rsidR="00947D7E" w:rsidRPr="00947D7E">
        <w:rPr>
          <w:color w:val="231F20"/>
          <w:spacing w:val="-10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Memo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to</w:t>
      </w:r>
      <w:r w:rsidR="00947D7E" w:rsidRPr="00947D7E">
        <w:rPr>
          <w:color w:val="231F20"/>
          <w:spacing w:val="-10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Staff Members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Regarding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Contacts by Media About a Crisis</w:t>
      </w:r>
      <w:r w:rsidR="00947D7E" w:rsidRPr="00947D7E">
        <w:rPr>
          <w:color w:val="231F20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sz w:val="24"/>
          <w:szCs w:val="24"/>
        </w:rPr>
        <w:t>5:220-E; Unsatisfactory Per</w:t>
      </w:r>
      <w:r w:rsidR="00947D7E" w:rsidRPr="00947D7E">
        <w:rPr>
          <w:color w:val="231F20"/>
          <w:sz w:val="24"/>
          <w:szCs w:val="24"/>
        </w:rPr>
        <w:t>formance</w:t>
      </w:r>
      <w:r w:rsidR="00947D7E" w:rsidRPr="00947D7E">
        <w:rPr>
          <w:color w:val="231F20"/>
          <w:spacing w:val="-10"/>
          <w:sz w:val="24"/>
          <w:szCs w:val="24"/>
        </w:rPr>
        <w:t xml:space="preserve"> </w:t>
      </w:r>
      <w:r w:rsidR="00947D7E" w:rsidRPr="00947D7E">
        <w:rPr>
          <w:color w:val="231F20"/>
          <w:sz w:val="24"/>
          <w:szCs w:val="24"/>
        </w:rPr>
        <w:t>Report</w:t>
      </w:r>
      <w:r w:rsidR="00947D7E" w:rsidRPr="00947D7E">
        <w:rPr>
          <w:color w:val="231F20"/>
          <w:spacing w:val="-10"/>
          <w:sz w:val="24"/>
          <w:szCs w:val="24"/>
        </w:rPr>
        <w:t xml:space="preserve"> </w:t>
      </w:r>
      <w:r w:rsidR="00947D7E" w:rsidRPr="00947D7E">
        <w:rPr>
          <w:color w:val="231F20"/>
          <w:sz w:val="24"/>
          <w:szCs w:val="24"/>
        </w:rPr>
        <w:t>for</w:t>
      </w:r>
      <w:r w:rsidR="00947D7E" w:rsidRPr="00947D7E">
        <w:rPr>
          <w:color w:val="231F20"/>
          <w:spacing w:val="-10"/>
          <w:sz w:val="24"/>
          <w:szCs w:val="24"/>
        </w:rPr>
        <w:t xml:space="preserve"> </w:t>
      </w:r>
      <w:r w:rsidR="00947D7E" w:rsidRPr="00947D7E">
        <w:rPr>
          <w:color w:val="231F20"/>
          <w:sz w:val="24"/>
          <w:szCs w:val="24"/>
        </w:rPr>
        <w:t xml:space="preserve">Substitute </w:t>
      </w:r>
      <w:r w:rsidR="00947D7E" w:rsidRPr="00947D7E">
        <w:rPr>
          <w:color w:val="231F20"/>
          <w:spacing w:val="-2"/>
          <w:sz w:val="24"/>
          <w:szCs w:val="24"/>
        </w:rPr>
        <w:t>Teachers</w:t>
      </w:r>
      <w:r w:rsidR="00947D7E" w:rsidRPr="00947D7E">
        <w:rPr>
          <w:color w:val="231F20"/>
          <w:spacing w:val="-2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5:270-E</w:t>
      </w:r>
      <w:r w:rsidR="00947D7E" w:rsidRPr="00947D7E">
        <w:rPr>
          <w:color w:val="231F20"/>
          <w:w w:val="105"/>
          <w:sz w:val="24"/>
          <w:szCs w:val="24"/>
        </w:rPr>
        <w:t>;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Notice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of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Employ</w:t>
      </w:r>
      <w:r w:rsidR="00947D7E" w:rsidRPr="00947D7E">
        <w:rPr>
          <w:color w:val="231F20"/>
          <w:spacing w:val="-4"/>
          <w:w w:val="105"/>
          <w:sz w:val="24"/>
          <w:szCs w:val="24"/>
        </w:rPr>
        <w:t>ment</w:t>
      </w:r>
      <w:r w:rsidR="00947D7E" w:rsidRPr="00947D7E">
        <w:rPr>
          <w:color w:val="231F20"/>
          <w:spacing w:val="-4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spacing w:val="-4"/>
          <w:w w:val="110"/>
          <w:sz w:val="24"/>
          <w:szCs w:val="24"/>
        </w:rPr>
        <w:t>6:120-AP3,</w:t>
      </w:r>
      <w:r w:rsidR="00947D7E" w:rsidRPr="00947D7E">
        <w:rPr>
          <w:color w:val="231F20"/>
          <w:spacing w:val="-8"/>
          <w:w w:val="110"/>
          <w:sz w:val="24"/>
          <w:szCs w:val="24"/>
        </w:rPr>
        <w:t xml:space="preserve"> </w:t>
      </w:r>
      <w:r w:rsidR="00947D7E" w:rsidRPr="00947D7E">
        <w:rPr>
          <w:color w:val="231F20"/>
          <w:spacing w:val="-4"/>
          <w:w w:val="110"/>
          <w:sz w:val="24"/>
          <w:szCs w:val="24"/>
        </w:rPr>
        <w:t>E1</w:t>
      </w:r>
      <w:r w:rsidR="00947D7E" w:rsidRPr="00947D7E">
        <w:rPr>
          <w:color w:val="231F20"/>
          <w:spacing w:val="-4"/>
          <w:w w:val="110"/>
          <w:sz w:val="24"/>
          <w:szCs w:val="24"/>
        </w:rPr>
        <w:t>;</w:t>
      </w:r>
      <w:r w:rsidR="00947D7E" w:rsidRPr="00947D7E">
        <w:rPr>
          <w:color w:val="231F20"/>
          <w:spacing w:val="-7"/>
          <w:w w:val="110"/>
          <w:sz w:val="24"/>
          <w:szCs w:val="24"/>
        </w:rPr>
        <w:t xml:space="preserve"> </w:t>
      </w:r>
      <w:r w:rsidR="00947D7E" w:rsidRPr="00947D7E">
        <w:rPr>
          <w:color w:val="231F20"/>
          <w:spacing w:val="-4"/>
          <w:w w:val="110"/>
          <w:sz w:val="24"/>
          <w:szCs w:val="24"/>
        </w:rPr>
        <w:t>Guidelines</w:t>
      </w:r>
      <w:r w:rsidR="00947D7E" w:rsidRPr="00947D7E">
        <w:rPr>
          <w:color w:val="231F20"/>
          <w:spacing w:val="-7"/>
          <w:w w:val="110"/>
          <w:sz w:val="24"/>
          <w:szCs w:val="24"/>
        </w:rPr>
        <w:t xml:space="preserve"> </w:t>
      </w:r>
      <w:r w:rsidR="00947D7E" w:rsidRPr="00947D7E">
        <w:rPr>
          <w:color w:val="231F20"/>
          <w:spacing w:val="-4"/>
          <w:w w:val="110"/>
          <w:sz w:val="24"/>
          <w:szCs w:val="24"/>
        </w:rPr>
        <w:t xml:space="preserve">for </w:t>
      </w:r>
      <w:r w:rsidR="00947D7E" w:rsidRPr="00947D7E">
        <w:rPr>
          <w:color w:val="231F20"/>
          <w:w w:val="110"/>
          <w:sz w:val="24"/>
          <w:szCs w:val="24"/>
        </w:rPr>
        <w:t xml:space="preserve">Service Animals in School </w:t>
      </w:r>
      <w:r w:rsidR="00947D7E" w:rsidRPr="00947D7E">
        <w:rPr>
          <w:color w:val="231F20"/>
          <w:spacing w:val="-2"/>
          <w:w w:val="110"/>
          <w:sz w:val="24"/>
          <w:szCs w:val="24"/>
        </w:rPr>
        <w:t>Facilities</w:t>
      </w:r>
      <w:r w:rsidR="00947D7E" w:rsidRPr="00947D7E">
        <w:rPr>
          <w:color w:val="231F20"/>
          <w:spacing w:val="-2"/>
          <w:w w:val="110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6:250-E;</w:t>
      </w:r>
      <w:r w:rsidR="00947D7E" w:rsidRPr="00947D7E">
        <w:rPr>
          <w:color w:val="231F20"/>
          <w:w w:val="105"/>
          <w:sz w:val="24"/>
          <w:szCs w:val="24"/>
        </w:rPr>
        <w:t xml:space="preserve"> Resource Person and Volunteer Information Form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and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Waiver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of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Liability</w:t>
      </w:r>
      <w:r w:rsidR="00947D7E" w:rsidRPr="00947D7E">
        <w:rPr>
          <w:color w:val="231F20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7:270-E1</w:t>
      </w:r>
      <w:r w:rsidR="00947D7E" w:rsidRPr="00947D7E">
        <w:rPr>
          <w:color w:val="231F20"/>
          <w:w w:val="105"/>
          <w:sz w:val="24"/>
          <w:szCs w:val="24"/>
        </w:rPr>
        <w:t>;</w:t>
      </w:r>
      <w:r w:rsidR="00947D7E" w:rsidRPr="00947D7E">
        <w:rPr>
          <w:color w:val="231F20"/>
          <w:spacing w:val="-6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School</w:t>
      </w:r>
      <w:r w:rsidR="00947D7E" w:rsidRPr="00947D7E">
        <w:rPr>
          <w:color w:val="231F20"/>
          <w:spacing w:val="-6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Medication Authorization Form</w:t>
      </w:r>
      <w:r w:rsidR="00947D7E" w:rsidRPr="00947D7E">
        <w:rPr>
          <w:color w:val="231F20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spacing w:val="-2"/>
          <w:w w:val="105"/>
          <w:sz w:val="24"/>
          <w:szCs w:val="24"/>
        </w:rPr>
        <w:t>7:300-E1</w:t>
      </w:r>
      <w:r w:rsidR="00947D7E" w:rsidRPr="00947D7E">
        <w:rPr>
          <w:color w:val="231F20"/>
          <w:spacing w:val="-2"/>
          <w:w w:val="105"/>
          <w:sz w:val="24"/>
          <w:szCs w:val="24"/>
        </w:rPr>
        <w:t>;</w:t>
      </w:r>
      <w:r w:rsidR="00947D7E" w:rsidRPr="00947D7E">
        <w:rPr>
          <w:color w:val="231F20"/>
          <w:spacing w:val="-8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spacing w:val="-2"/>
          <w:w w:val="105"/>
          <w:sz w:val="24"/>
          <w:szCs w:val="24"/>
        </w:rPr>
        <w:t>Agreement</w:t>
      </w:r>
      <w:r w:rsidR="00947D7E" w:rsidRPr="00947D7E">
        <w:rPr>
          <w:color w:val="231F20"/>
          <w:spacing w:val="-8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spacing w:val="-2"/>
          <w:w w:val="105"/>
          <w:sz w:val="24"/>
          <w:szCs w:val="24"/>
        </w:rPr>
        <w:t>to Participate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7:300-E3</w:t>
      </w:r>
      <w:r w:rsidR="00947D7E" w:rsidRPr="00947D7E">
        <w:rPr>
          <w:color w:val="231F20"/>
          <w:w w:val="105"/>
          <w:sz w:val="24"/>
          <w:szCs w:val="24"/>
        </w:rPr>
        <w:t>;</w:t>
      </w:r>
      <w:r w:rsidR="00947D7E" w:rsidRPr="00947D7E">
        <w:rPr>
          <w:color w:val="231F20"/>
          <w:spacing w:val="-11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Authorization</w:t>
      </w:r>
      <w:r w:rsidR="00947D7E" w:rsidRPr="00947D7E">
        <w:rPr>
          <w:color w:val="231F20"/>
          <w:spacing w:val="-10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for Medical Treatment</w:t>
      </w:r>
      <w:r w:rsidR="00947D7E" w:rsidRPr="00947D7E">
        <w:rPr>
          <w:color w:val="231F20"/>
          <w:w w:val="105"/>
          <w:sz w:val="24"/>
          <w:szCs w:val="24"/>
        </w:rPr>
        <w:t>, 7:340-AP1, E2; Using a Pho</w:t>
      </w:r>
      <w:r w:rsidR="00947D7E" w:rsidRPr="00947D7E">
        <w:rPr>
          <w:color w:val="231F20"/>
          <w:w w:val="105"/>
          <w:sz w:val="24"/>
          <w:szCs w:val="24"/>
        </w:rPr>
        <w:t>tograph or Video Recording of a Student</w:t>
      </w:r>
      <w:r w:rsidR="00947D7E" w:rsidRPr="00947D7E">
        <w:rPr>
          <w:color w:val="231F20"/>
          <w:spacing w:val="-2"/>
          <w:w w:val="105"/>
          <w:sz w:val="24"/>
          <w:szCs w:val="24"/>
        </w:rPr>
        <w:t xml:space="preserve">, </w:t>
      </w:r>
      <w:r w:rsidR="00947D7E" w:rsidRPr="00947D7E">
        <w:rPr>
          <w:color w:val="231F20"/>
          <w:w w:val="105"/>
          <w:sz w:val="24"/>
          <w:szCs w:val="24"/>
        </w:rPr>
        <w:t>8:20-E;</w:t>
      </w:r>
      <w:r w:rsidR="00947D7E" w:rsidRPr="00947D7E">
        <w:rPr>
          <w:color w:val="231F20"/>
          <w:w w:val="105"/>
          <w:sz w:val="24"/>
          <w:szCs w:val="24"/>
        </w:rPr>
        <w:t xml:space="preserve"> Application and Procedures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for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Use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>of</w:t>
      </w:r>
      <w:r w:rsidR="00947D7E" w:rsidRPr="00947D7E">
        <w:rPr>
          <w:color w:val="231F20"/>
          <w:spacing w:val="-3"/>
          <w:w w:val="105"/>
          <w:sz w:val="24"/>
          <w:szCs w:val="24"/>
        </w:rPr>
        <w:t xml:space="preserve"> </w:t>
      </w:r>
      <w:r w:rsidR="00947D7E" w:rsidRPr="00947D7E">
        <w:rPr>
          <w:color w:val="231F20"/>
          <w:w w:val="105"/>
          <w:sz w:val="24"/>
          <w:szCs w:val="24"/>
        </w:rPr>
        <w:t xml:space="preserve">School </w:t>
      </w:r>
      <w:r w:rsidR="00947D7E" w:rsidRPr="00947D7E">
        <w:rPr>
          <w:color w:val="231F20"/>
          <w:spacing w:val="-2"/>
          <w:w w:val="105"/>
          <w:sz w:val="24"/>
          <w:szCs w:val="24"/>
        </w:rPr>
        <w:t>Facilities</w:t>
      </w:r>
      <w:r w:rsidR="00947D7E" w:rsidRPr="00947D7E">
        <w:rPr>
          <w:color w:val="231F20"/>
          <w:spacing w:val="-2"/>
          <w:w w:val="105"/>
          <w:sz w:val="24"/>
          <w:szCs w:val="24"/>
        </w:rPr>
        <w:t>.</w:t>
      </w:r>
    </w:p>
    <w:p w14:paraId="3145C43F" w14:textId="3F784740" w:rsidR="00607010" w:rsidRPr="009D6B23" w:rsidRDefault="00607010" w:rsidP="001B374D">
      <w:pPr>
        <w:pStyle w:val="BodyTextIndent"/>
        <w:ind w:left="0"/>
        <w:rPr>
          <w:b/>
          <w:sz w:val="20"/>
          <w:szCs w:val="24"/>
        </w:rPr>
      </w:pPr>
    </w:p>
    <w:p w14:paraId="514F3113" w14:textId="7FBEE1E6" w:rsidR="001B374D" w:rsidRDefault="00A82BFE" w:rsidP="001B374D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F</w:t>
      </w:r>
      <w:r w:rsidR="00D90189" w:rsidRPr="004255FB">
        <w:rPr>
          <w:b/>
          <w:szCs w:val="24"/>
        </w:rPr>
        <w:t>.  INFORMATION ITEMS</w:t>
      </w:r>
    </w:p>
    <w:p w14:paraId="34E2F28D" w14:textId="1DDD15EF" w:rsidR="00D90189" w:rsidRPr="001B374D" w:rsidRDefault="00A82BFE" w:rsidP="001B374D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F</w:t>
      </w:r>
      <w:r w:rsidR="000C1957">
        <w:rPr>
          <w:b/>
          <w:szCs w:val="24"/>
        </w:rPr>
        <w:t>.1.</w:t>
      </w:r>
      <w:r w:rsidR="001B374D">
        <w:rPr>
          <w:b/>
          <w:szCs w:val="24"/>
        </w:rPr>
        <w:tab/>
      </w:r>
      <w:r w:rsidR="00D90189" w:rsidRPr="00A7097F">
        <w:rPr>
          <w:szCs w:val="24"/>
        </w:rPr>
        <w:t>Written Communications</w:t>
      </w:r>
      <w:r w:rsidR="00D90189">
        <w:rPr>
          <w:szCs w:val="24"/>
        </w:rPr>
        <w:t xml:space="preserve"> </w:t>
      </w:r>
    </w:p>
    <w:p w14:paraId="017FCD9D" w14:textId="089A07CA" w:rsidR="006544CD" w:rsidRPr="00337F6A" w:rsidRDefault="00A82BFE" w:rsidP="000C1957">
      <w:pPr>
        <w:pStyle w:val="BodyTextIndent"/>
        <w:ind w:left="900" w:hanging="540"/>
        <w:rPr>
          <w:i/>
          <w:iCs/>
          <w:szCs w:val="24"/>
        </w:rPr>
      </w:pPr>
      <w:r>
        <w:rPr>
          <w:b/>
          <w:szCs w:val="24"/>
        </w:rPr>
        <w:t>F</w:t>
      </w:r>
      <w:r w:rsidR="00F901CA">
        <w:rPr>
          <w:b/>
          <w:szCs w:val="24"/>
        </w:rPr>
        <w:t>.</w:t>
      </w:r>
      <w:r w:rsidR="000C1957" w:rsidRPr="000C1957">
        <w:rPr>
          <w:b/>
          <w:szCs w:val="24"/>
        </w:rPr>
        <w:t>2.</w:t>
      </w:r>
      <w:r w:rsidR="000C1957">
        <w:rPr>
          <w:szCs w:val="24"/>
        </w:rPr>
        <w:tab/>
      </w:r>
      <w:r w:rsidR="00D90189" w:rsidRPr="00A7097F">
        <w:rPr>
          <w:szCs w:val="24"/>
        </w:rPr>
        <w:t>Reminders of Upcoming Events</w:t>
      </w:r>
      <w:r w:rsidR="00337F6A">
        <w:rPr>
          <w:szCs w:val="24"/>
        </w:rPr>
        <w:t xml:space="preserve"> </w:t>
      </w:r>
    </w:p>
    <w:p w14:paraId="1EFFB0F7" w14:textId="0DD967E5" w:rsidR="00D90189" w:rsidRDefault="00A82BFE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3.</w:t>
      </w:r>
      <w:r w:rsidR="000C1957">
        <w:rPr>
          <w:szCs w:val="24"/>
        </w:rPr>
        <w:tab/>
      </w:r>
      <w:r w:rsidR="00D90189" w:rsidRPr="00A7097F">
        <w:rPr>
          <w:szCs w:val="24"/>
        </w:rPr>
        <w:t>Presentations and Suggestions by Board Members</w:t>
      </w:r>
    </w:p>
    <w:p w14:paraId="6DC8FA11" w14:textId="324485A0" w:rsidR="002D6280" w:rsidRDefault="00A82BFE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lastRenderedPageBreak/>
        <w:t>F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4.</w:t>
      </w:r>
      <w:r w:rsidR="000C1957">
        <w:rPr>
          <w:szCs w:val="24"/>
        </w:rPr>
        <w:tab/>
      </w:r>
      <w:r w:rsidR="00D90189" w:rsidRPr="00A7097F">
        <w:rPr>
          <w:szCs w:val="24"/>
        </w:rPr>
        <w:t>Report</w:t>
      </w:r>
      <w:r w:rsidR="00742C09">
        <w:rPr>
          <w:szCs w:val="24"/>
        </w:rPr>
        <w:t>(</w:t>
      </w:r>
      <w:r w:rsidR="00D90189" w:rsidRPr="00A7097F">
        <w:rPr>
          <w:szCs w:val="24"/>
        </w:rPr>
        <w:t>s</w:t>
      </w:r>
      <w:r w:rsidR="00742C09">
        <w:rPr>
          <w:szCs w:val="24"/>
        </w:rPr>
        <w:t>)</w:t>
      </w:r>
      <w:r w:rsidR="00D90189" w:rsidRPr="00A7097F">
        <w:rPr>
          <w:szCs w:val="24"/>
        </w:rPr>
        <w:t xml:space="preserve"> from </w:t>
      </w:r>
      <w:r w:rsidR="006544CD">
        <w:rPr>
          <w:szCs w:val="24"/>
        </w:rPr>
        <w:t>Administration</w:t>
      </w:r>
    </w:p>
    <w:p w14:paraId="72485564" w14:textId="530AB841" w:rsidR="00F63D25" w:rsidRPr="009D6B23" w:rsidRDefault="009C178A" w:rsidP="009D6B23">
      <w:pPr>
        <w:pStyle w:val="BodyTextIndent"/>
        <w:ind w:left="900" w:hanging="540"/>
      </w:pPr>
      <w:r>
        <w:rPr>
          <w:b/>
          <w:szCs w:val="24"/>
        </w:rPr>
        <w:tab/>
      </w:r>
      <w:r w:rsidR="00A82BFE">
        <w:t>- Halloween Parade</w:t>
      </w:r>
      <w:bookmarkStart w:id="0" w:name="_GoBack"/>
      <w:bookmarkEnd w:id="0"/>
    </w:p>
    <w:p w14:paraId="5FF9AA73" w14:textId="387482CF" w:rsidR="00D90189" w:rsidRPr="004255FB" w:rsidRDefault="00A82BFE" w:rsidP="00D90189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G</w:t>
      </w:r>
      <w:r w:rsidR="00D90189" w:rsidRPr="004255FB">
        <w:rPr>
          <w:b/>
          <w:szCs w:val="24"/>
        </w:rPr>
        <w:t>.  COMMITTEE REPORTS</w:t>
      </w:r>
    </w:p>
    <w:p w14:paraId="080CE542" w14:textId="21186069" w:rsidR="00193E4E" w:rsidRDefault="00A82BF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193E4E">
        <w:rPr>
          <w:b/>
          <w:szCs w:val="24"/>
        </w:rPr>
        <w:t>.1.</w:t>
      </w:r>
      <w:r w:rsidR="00193E4E">
        <w:rPr>
          <w:b/>
          <w:szCs w:val="24"/>
        </w:rPr>
        <w:tab/>
      </w:r>
      <w:r w:rsidR="00D90189" w:rsidRPr="00BB5D35">
        <w:rPr>
          <w:szCs w:val="24"/>
        </w:rPr>
        <w:t xml:space="preserve">Building &amp; Grounds </w:t>
      </w:r>
      <w:r w:rsidR="00D90189" w:rsidRPr="00BB5D35">
        <w:rPr>
          <w:i/>
          <w:szCs w:val="24"/>
        </w:rPr>
        <w:t>(</w:t>
      </w:r>
      <w:r w:rsidR="006544CD">
        <w:rPr>
          <w:i/>
          <w:szCs w:val="24"/>
        </w:rPr>
        <w:t>Keogel/</w:t>
      </w:r>
      <w:r w:rsidR="00DC7F84">
        <w:rPr>
          <w:i/>
          <w:szCs w:val="24"/>
        </w:rPr>
        <w:t>Giddens</w:t>
      </w:r>
      <w:r w:rsidR="00AE14CA" w:rsidRPr="00BB5D35">
        <w:rPr>
          <w:i/>
          <w:szCs w:val="24"/>
        </w:rPr>
        <w:t>)</w:t>
      </w:r>
      <w:r w:rsidR="00AE14CA">
        <w:rPr>
          <w:szCs w:val="24"/>
        </w:rPr>
        <w:t xml:space="preserve"> </w:t>
      </w:r>
    </w:p>
    <w:p w14:paraId="71C3C288" w14:textId="5CD11A8B" w:rsidR="00D90189" w:rsidRDefault="00A82BFE" w:rsidP="00193E4E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G</w:t>
      </w:r>
      <w:r w:rsidR="00193E4E" w:rsidRPr="00193E4E">
        <w:rPr>
          <w:b/>
          <w:szCs w:val="24"/>
        </w:rPr>
        <w:t>.2.</w:t>
      </w:r>
      <w:r w:rsidR="00193E4E">
        <w:rPr>
          <w:szCs w:val="24"/>
        </w:rPr>
        <w:tab/>
      </w:r>
      <w:r w:rsidR="00F15249">
        <w:rPr>
          <w:szCs w:val="24"/>
        </w:rPr>
        <w:t>P</w:t>
      </w:r>
      <w:r w:rsidR="00D90189" w:rsidRPr="00262F48">
        <w:rPr>
          <w:szCs w:val="24"/>
        </w:rPr>
        <w:t xml:space="preserve">olicy </w:t>
      </w:r>
      <w:r w:rsidR="006544CD">
        <w:rPr>
          <w:i/>
          <w:szCs w:val="24"/>
        </w:rPr>
        <w:t>(</w:t>
      </w:r>
      <w:r w:rsidR="008E1B9B">
        <w:rPr>
          <w:i/>
          <w:szCs w:val="24"/>
        </w:rPr>
        <w:t>Giddens/</w:t>
      </w:r>
      <w:r w:rsidR="00DC7F84">
        <w:rPr>
          <w:i/>
          <w:szCs w:val="24"/>
        </w:rPr>
        <w:t>Greiner</w:t>
      </w:r>
      <w:r w:rsidR="00D90189" w:rsidRPr="00712EE2">
        <w:rPr>
          <w:i/>
          <w:szCs w:val="24"/>
        </w:rPr>
        <w:t>)</w:t>
      </w:r>
      <w:r w:rsidR="00E739C1">
        <w:rPr>
          <w:i/>
          <w:szCs w:val="24"/>
        </w:rPr>
        <w:t xml:space="preserve"> </w:t>
      </w:r>
    </w:p>
    <w:p w14:paraId="7E0AC607" w14:textId="17CE95A4" w:rsidR="00193E4E" w:rsidRDefault="00A82BFE" w:rsidP="00193E4E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G</w:t>
      </w:r>
      <w:r w:rsidR="00193E4E">
        <w:rPr>
          <w:b/>
          <w:szCs w:val="24"/>
        </w:rPr>
        <w:t>.3.</w:t>
      </w:r>
      <w:r w:rsidR="00193E4E">
        <w:rPr>
          <w:b/>
          <w:szCs w:val="24"/>
        </w:rPr>
        <w:tab/>
      </w:r>
      <w:r w:rsidR="00D90189" w:rsidRPr="00D07641">
        <w:rPr>
          <w:szCs w:val="24"/>
        </w:rPr>
        <w:t xml:space="preserve">Technology </w:t>
      </w:r>
      <w:r w:rsidR="008E1B9B">
        <w:rPr>
          <w:i/>
          <w:szCs w:val="24"/>
        </w:rPr>
        <w:t>(Greiner/</w:t>
      </w:r>
      <w:r w:rsidR="006B7927">
        <w:rPr>
          <w:i/>
          <w:szCs w:val="24"/>
        </w:rPr>
        <w:t>Severns</w:t>
      </w:r>
      <w:r w:rsidR="00D90189" w:rsidRPr="00A30224">
        <w:rPr>
          <w:i/>
          <w:szCs w:val="24"/>
        </w:rPr>
        <w:t>)</w:t>
      </w:r>
    </w:p>
    <w:p w14:paraId="755B756B" w14:textId="25F7A566" w:rsidR="005A2CC3" w:rsidRDefault="00A82BF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193E4E" w:rsidRPr="00193E4E">
        <w:rPr>
          <w:b/>
          <w:szCs w:val="24"/>
        </w:rPr>
        <w:t>.4.</w:t>
      </w:r>
      <w:r w:rsidR="00193E4E">
        <w:rPr>
          <w:szCs w:val="24"/>
        </w:rPr>
        <w:tab/>
      </w:r>
      <w:r w:rsidR="000C1957">
        <w:rPr>
          <w:szCs w:val="24"/>
        </w:rPr>
        <w:t xml:space="preserve">Parent Teacher Advisory </w:t>
      </w:r>
      <w:r w:rsidR="000C1957">
        <w:rPr>
          <w:i/>
          <w:szCs w:val="24"/>
        </w:rPr>
        <w:t>(</w:t>
      </w:r>
      <w:r w:rsidR="00DC7F84">
        <w:rPr>
          <w:i/>
          <w:szCs w:val="24"/>
        </w:rPr>
        <w:t>Pilkington</w:t>
      </w:r>
      <w:r w:rsidR="000C1957">
        <w:rPr>
          <w:i/>
          <w:szCs w:val="24"/>
        </w:rPr>
        <w:t>)</w:t>
      </w:r>
    </w:p>
    <w:p w14:paraId="2382B397" w14:textId="346BF95B" w:rsidR="00DC7F84" w:rsidRDefault="00A82BF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5A2CC3" w:rsidRPr="00A677A7">
        <w:rPr>
          <w:b/>
          <w:szCs w:val="24"/>
        </w:rPr>
        <w:t>.5</w:t>
      </w:r>
      <w:r w:rsidR="00BD3F6F" w:rsidRPr="00A677A7">
        <w:rPr>
          <w:b/>
          <w:szCs w:val="24"/>
        </w:rPr>
        <w:t>.</w:t>
      </w:r>
      <w:r w:rsidR="00BD3F6F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9A1014">
        <w:rPr>
          <w:szCs w:val="24"/>
        </w:rPr>
        <w:t xml:space="preserve"> </w:t>
      </w:r>
      <w:r w:rsidR="00BD3F6F">
        <w:rPr>
          <w:szCs w:val="24"/>
        </w:rPr>
        <w:t>Food</w:t>
      </w:r>
      <w:r w:rsidR="005A2CC3">
        <w:rPr>
          <w:szCs w:val="24"/>
        </w:rPr>
        <w:t xml:space="preserve"> Service </w:t>
      </w:r>
      <w:r w:rsidR="008E1B9B">
        <w:rPr>
          <w:i/>
          <w:szCs w:val="24"/>
        </w:rPr>
        <w:t>(Severns</w:t>
      </w:r>
      <w:r w:rsidR="00DC7F84">
        <w:rPr>
          <w:i/>
          <w:szCs w:val="24"/>
        </w:rPr>
        <w:t>/Keogel</w:t>
      </w:r>
      <w:r w:rsidR="005A2CC3" w:rsidRPr="00A677A7">
        <w:rPr>
          <w:i/>
          <w:szCs w:val="24"/>
        </w:rPr>
        <w:t>)</w:t>
      </w:r>
    </w:p>
    <w:p w14:paraId="7E5BE6A9" w14:textId="3F375E02" w:rsidR="00D90189" w:rsidRDefault="00A82BF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DC7F84" w:rsidRPr="00DC7F84">
        <w:rPr>
          <w:b/>
          <w:szCs w:val="24"/>
        </w:rPr>
        <w:t>.6</w:t>
      </w:r>
      <w:r w:rsidR="008E1B9B" w:rsidRPr="00DC7F84">
        <w:rPr>
          <w:b/>
          <w:szCs w:val="24"/>
        </w:rPr>
        <w:t>.</w:t>
      </w:r>
      <w:r w:rsidR="008E1B9B">
        <w:rPr>
          <w:szCs w:val="24"/>
        </w:rPr>
        <w:t xml:space="preserve">  Labor</w:t>
      </w:r>
      <w:r w:rsidR="00DC7F84">
        <w:rPr>
          <w:szCs w:val="24"/>
        </w:rPr>
        <w:t xml:space="preserve"> Management </w:t>
      </w:r>
      <w:r w:rsidR="009C178A">
        <w:rPr>
          <w:i/>
          <w:szCs w:val="24"/>
        </w:rPr>
        <w:t>(</w:t>
      </w:r>
      <w:r w:rsidR="00DC7F84" w:rsidRPr="00DC7F84">
        <w:rPr>
          <w:i/>
          <w:szCs w:val="24"/>
        </w:rPr>
        <w:t>Ragon)</w:t>
      </w:r>
      <w:r w:rsidR="00D90189" w:rsidRPr="00A677A7">
        <w:rPr>
          <w:i/>
          <w:szCs w:val="24"/>
        </w:rPr>
        <w:tab/>
      </w:r>
    </w:p>
    <w:p w14:paraId="12AD334B" w14:textId="3667ACD5" w:rsidR="00DC7F84" w:rsidRPr="00DC7F84" w:rsidRDefault="00A82BFE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DC7F84" w:rsidRPr="00DC7F84">
        <w:rPr>
          <w:b/>
          <w:szCs w:val="24"/>
        </w:rPr>
        <w:t>.7.</w:t>
      </w:r>
      <w:r w:rsidR="00DC7F84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DC7F84">
        <w:rPr>
          <w:szCs w:val="24"/>
        </w:rPr>
        <w:t xml:space="preserve">Transportation </w:t>
      </w:r>
      <w:r w:rsidR="009C178A">
        <w:rPr>
          <w:i/>
          <w:szCs w:val="24"/>
        </w:rPr>
        <w:t>(</w:t>
      </w:r>
      <w:r w:rsidR="00DC7F84" w:rsidRPr="00DC7F84">
        <w:rPr>
          <w:i/>
          <w:szCs w:val="24"/>
        </w:rPr>
        <w:t>Ragon/Pilkington)</w:t>
      </w:r>
    </w:p>
    <w:p w14:paraId="3FDD6B14" w14:textId="77777777" w:rsidR="00F03A8B" w:rsidRDefault="00F03A8B" w:rsidP="00947D7E">
      <w:pPr>
        <w:pStyle w:val="BodyTextIndent"/>
        <w:ind w:left="0"/>
        <w:rPr>
          <w:b/>
        </w:rPr>
      </w:pPr>
    </w:p>
    <w:p w14:paraId="51F87516" w14:textId="5FF27DE1" w:rsidR="00FC0076" w:rsidRDefault="00A82BFE" w:rsidP="00193E4E">
      <w:pPr>
        <w:pStyle w:val="BodyTextIndent"/>
        <w:ind w:hanging="360"/>
        <w:rPr>
          <w:b/>
        </w:rPr>
      </w:pPr>
      <w:r>
        <w:rPr>
          <w:b/>
        </w:rPr>
        <w:t>H</w:t>
      </w:r>
      <w:r w:rsidR="00193E4E">
        <w:rPr>
          <w:b/>
        </w:rPr>
        <w:t>.</w:t>
      </w:r>
      <w:r w:rsidR="00193E4E">
        <w:rPr>
          <w:b/>
        </w:rPr>
        <w:tab/>
      </w:r>
      <w:r w:rsidR="000C1957" w:rsidRPr="000A038E">
        <w:rPr>
          <w:b/>
        </w:rPr>
        <w:t>RECOGNITION OF VISITORS WISHING TO ADDRESS THE BOARD</w:t>
      </w:r>
    </w:p>
    <w:p w14:paraId="7FB3C51A" w14:textId="77777777" w:rsidR="00572F2D" w:rsidRDefault="00572F2D" w:rsidP="00193E4E">
      <w:pPr>
        <w:ind w:left="360" w:hanging="360"/>
        <w:jc w:val="both"/>
        <w:rPr>
          <w:b/>
          <w:sz w:val="24"/>
          <w:szCs w:val="24"/>
        </w:rPr>
      </w:pPr>
    </w:p>
    <w:p w14:paraId="6BE020D5" w14:textId="06D2E851" w:rsidR="00193E4E" w:rsidRDefault="00A82BFE" w:rsidP="00193E4E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C1957" w:rsidRPr="004255FB">
        <w:rPr>
          <w:b/>
          <w:sz w:val="24"/>
          <w:szCs w:val="24"/>
        </w:rPr>
        <w:t>.</w:t>
      </w:r>
      <w:r w:rsidR="00193E4E">
        <w:rPr>
          <w:b/>
          <w:sz w:val="24"/>
          <w:szCs w:val="24"/>
        </w:rPr>
        <w:tab/>
      </w:r>
      <w:r w:rsidR="000C1957" w:rsidRPr="004255FB">
        <w:rPr>
          <w:b/>
          <w:sz w:val="24"/>
          <w:szCs w:val="24"/>
        </w:rPr>
        <w:t>EXECUTIVE</w:t>
      </w:r>
      <w:r w:rsidR="00193E4E">
        <w:rPr>
          <w:b/>
          <w:sz w:val="24"/>
          <w:szCs w:val="24"/>
        </w:rPr>
        <w:t xml:space="preserve"> SESSION</w:t>
      </w:r>
    </w:p>
    <w:p w14:paraId="4D7CE910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2B0463">
        <w:rPr>
          <w:sz w:val="24"/>
          <w:szCs w:val="24"/>
        </w:rPr>
        <w:t xml:space="preserve">Motion to Enter into Executive Session for </w:t>
      </w:r>
      <w:r>
        <w:rPr>
          <w:sz w:val="24"/>
          <w:szCs w:val="24"/>
        </w:rPr>
        <w:t xml:space="preserve">Student Matters, </w:t>
      </w:r>
      <w:r w:rsidRPr="00402EF4">
        <w:rPr>
          <w:sz w:val="24"/>
          <w:szCs w:val="24"/>
        </w:rPr>
        <w:t xml:space="preserve">Appointment, Employment, Compensation, </w:t>
      </w:r>
    </w:p>
    <w:p w14:paraId="17F6B9CB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402EF4">
        <w:rPr>
          <w:sz w:val="24"/>
          <w:szCs w:val="24"/>
        </w:rPr>
        <w:t>Discipline, Performance, or Dismissal of Specific Employee(s) of the Public Body</w:t>
      </w:r>
      <w:r>
        <w:rPr>
          <w:sz w:val="24"/>
          <w:szCs w:val="24"/>
        </w:rPr>
        <w:t xml:space="preserve">, Collective Bargaining </w:t>
      </w:r>
    </w:p>
    <w:p w14:paraId="0A32496D" w14:textId="77777777" w:rsidR="005F4B45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Matters between the Public Body and the Exclusive Representatives of its Certified Employees,</w:t>
      </w:r>
      <w:r w:rsidR="005F4B45">
        <w:rPr>
          <w:sz w:val="24"/>
          <w:szCs w:val="24"/>
        </w:rPr>
        <w:t xml:space="preserve"> </w:t>
      </w:r>
    </w:p>
    <w:p w14:paraId="6B238A48" w14:textId="52DA19FD" w:rsidR="00A677A7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Review of Executive Session Minutes </w:t>
      </w:r>
      <w:r w:rsidRPr="002B0463">
        <w:rPr>
          <w:sz w:val="24"/>
          <w:szCs w:val="24"/>
        </w:rPr>
        <w:t>(5 ILCS</w:t>
      </w:r>
      <w:r w:rsidR="00FD447A">
        <w:rPr>
          <w:sz w:val="24"/>
          <w:szCs w:val="24"/>
        </w:rPr>
        <w:t xml:space="preserve"> </w:t>
      </w:r>
      <w:r>
        <w:rPr>
          <w:sz w:val="24"/>
          <w:szCs w:val="24"/>
        </w:rPr>
        <w:t>120/2(c)(1), (2),(21)).</w:t>
      </w:r>
    </w:p>
    <w:p w14:paraId="7B1282A2" w14:textId="77777777" w:rsidR="00C80FE7" w:rsidRDefault="00C80FE7" w:rsidP="002A4D05">
      <w:pPr>
        <w:pStyle w:val="BodyTextIndent"/>
        <w:ind w:hanging="360"/>
        <w:rPr>
          <w:b/>
          <w:szCs w:val="24"/>
        </w:rPr>
      </w:pPr>
    </w:p>
    <w:p w14:paraId="3F6EABBE" w14:textId="4ADC60F8" w:rsidR="00D90189" w:rsidRPr="004255FB" w:rsidRDefault="00A82BFE" w:rsidP="002A4D05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J</w:t>
      </w:r>
      <w:r w:rsidR="000C1957" w:rsidRPr="004255FB">
        <w:rPr>
          <w:b/>
          <w:szCs w:val="24"/>
        </w:rPr>
        <w:t>.</w:t>
      </w:r>
      <w:r w:rsidR="002A4D05">
        <w:rPr>
          <w:b/>
          <w:szCs w:val="24"/>
        </w:rPr>
        <w:tab/>
      </w:r>
      <w:r w:rsidR="000C1957" w:rsidRPr="004255FB">
        <w:rPr>
          <w:b/>
          <w:szCs w:val="24"/>
        </w:rPr>
        <w:t xml:space="preserve">RESUME REGULAR SESSION </w:t>
      </w:r>
    </w:p>
    <w:p w14:paraId="306D3C17" w14:textId="77777777" w:rsidR="008B5651" w:rsidRDefault="008B5651" w:rsidP="00D816EF">
      <w:pPr>
        <w:rPr>
          <w:sz w:val="24"/>
          <w:szCs w:val="24"/>
        </w:rPr>
      </w:pPr>
    </w:p>
    <w:p w14:paraId="1BB58CA7" w14:textId="77777777" w:rsidR="00BE2186" w:rsidRDefault="00A82BFE" w:rsidP="00BE2186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  <w:t>POSSIBLE MOTIONS REGARDING EXECUTIVE SESSION MATTERS</w:t>
      </w:r>
    </w:p>
    <w:p w14:paraId="406CA9E2" w14:textId="1EE1AA3A" w:rsidR="00BE2186" w:rsidRPr="00BE2186" w:rsidRDefault="00BE2186" w:rsidP="00BE2186">
      <w:pPr>
        <w:ind w:left="360"/>
        <w:rPr>
          <w:b/>
          <w:sz w:val="24"/>
          <w:szCs w:val="24"/>
        </w:rPr>
      </w:pPr>
      <w:r w:rsidRPr="00BE2186">
        <w:rPr>
          <w:b/>
          <w:sz w:val="24"/>
          <w:szCs w:val="24"/>
        </w:rPr>
        <w:t xml:space="preserve">K.1. </w:t>
      </w:r>
      <w:r w:rsidRPr="00BE2186">
        <w:rPr>
          <w:color w:val="222222"/>
          <w:sz w:val="24"/>
          <w:szCs w:val="24"/>
        </w:rPr>
        <w:t>Motion Regarding Employment of Personnel</w:t>
      </w:r>
    </w:p>
    <w:p w14:paraId="41AFE596" w14:textId="5BAB2C2F" w:rsidR="004D6B57" w:rsidRDefault="004D6B57" w:rsidP="00BE2186">
      <w:pPr>
        <w:rPr>
          <w:sz w:val="24"/>
          <w:szCs w:val="24"/>
        </w:rPr>
      </w:pPr>
    </w:p>
    <w:p w14:paraId="466FB57F" w14:textId="1D2A1DC3" w:rsidR="00687796" w:rsidRDefault="00947D7E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</w:r>
      <w:r w:rsidR="00C171E0" w:rsidRPr="004255FB">
        <w:rPr>
          <w:b/>
          <w:sz w:val="24"/>
          <w:szCs w:val="24"/>
        </w:rPr>
        <w:t xml:space="preserve">ADJOURNMENT </w:t>
      </w:r>
    </w:p>
    <w:p w14:paraId="0937DAD0" w14:textId="77777777" w:rsidR="003A30B4" w:rsidRDefault="003A30B4" w:rsidP="008419CF">
      <w:pPr>
        <w:ind w:left="360" w:hanging="360"/>
        <w:rPr>
          <w:b/>
          <w:sz w:val="24"/>
          <w:szCs w:val="24"/>
        </w:rPr>
      </w:pPr>
    </w:p>
    <w:p w14:paraId="3762C78F" w14:textId="77777777" w:rsidR="003A30B4" w:rsidRPr="00A82BFE" w:rsidRDefault="003A30B4" w:rsidP="003A30B4">
      <w:pPr>
        <w:rPr>
          <w:sz w:val="24"/>
          <w:szCs w:val="24"/>
        </w:rPr>
      </w:pPr>
    </w:p>
    <w:p w14:paraId="638E83A7" w14:textId="77777777" w:rsidR="003A30B4" w:rsidRPr="00A82BFE" w:rsidRDefault="003A30B4" w:rsidP="003A30B4">
      <w:pPr>
        <w:rPr>
          <w:b/>
          <w:bCs/>
          <w:sz w:val="24"/>
          <w:szCs w:val="24"/>
        </w:rPr>
      </w:pPr>
    </w:p>
    <w:p w14:paraId="6D5D7B2D" w14:textId="77777777" w:rsidR="003A30B4" w:rsidRPr="00A82BFE" w:rsidRDefault="003A30B4" w:rsidP="003A30B4">
      <w:pPr>
        <w:rPr>
          <w:sz w:val="24"/>
          <w:szCs w:val="24"/>
        </w:rPr>
      </w:pPr>
    </w:p>
    <w:p w14:paraId="364B6190" w14:textId="77777777" w:rsidR="003A30B4" w:rsidRPr="00A82BFE" w:rsidRDefault="003A30B4" w:rsidP="003A30B4">
      <w:pPr>
        <w:rPr>
          <w:sz w:val="24"/>
          <w:szCs w:val="24"/>
        </w:rPr>
      </w:pPr>
    </w:p>
    <w:p w14:paraId="04EAA0AA" w14:textId="77777777" w:rsidR="003A30B4" w:rsidRPr="00A82BFE" w:rsidRDefault="003A30B4" w:rsidP="003A30B4">
      <w:pPr>
        <w:rPr>
          <w:sz w:val="24"/>
          <w:szCs w:val="24"/>
        </w:rPr>
      </w:pPr>
    </w:p>
    <w:p w14:paraId="38225AF2" w14:textId="77777777" w:rsidR="003A30B4" w:rsidRPr="00A82BFE" w:rsidRDefault="003A30B4" w:rsidP="003A30B4">
      <w:pPr>
        <w:rPr>
          <w:sz w:val="24"/>
          <w:szCs w:val="24"/>
        </w:rPr>
      </w:pPr>
    </w:p>
    <w:p w14:paraId="1907D0CE" w14:textId="77777777" w:rsidR="003A30B4" w:rsidRPr="00A82BFE" w:rsidRDefault="003A30B4" w:rsidP="003A30B4">
      <w:pPr>
        <w:rPr>
          <w:sz w:val="24"/>
          <w:szCs w:val="24"/>
        </w:rPr>
      </w:pPr>
    </w:p>
    <w:p w14:paraId="63E27535" w14:textId="77777777" w:rsidR="003A30B4" w:rsidRPr="00A82BFE" w:rsidRDefault="003A30B4" w:rsidP="003A30B4">
      <w:pPr>
        <w:rPr>
          <w:sz w:val="24"/>
          <w:szCs w:val="24"/>
        </w:rPr>
      </w:pPr>
    </w:p>
    <w:p w14:paraId="01B7596F" w14:textId="77777777" w:rsidR="003A30B4" w:rsidRPr="00A82BFE" w:rsidRDefault="003A30B4" w:rsidP="003A30B4">
      <w:pPr>
        <w:rPr>
          <w:sz w:val="24"/>
          <w:szCs w:val="24"/>
        </w:rPr>
      </w:pPr>
    </w:p>
    <w:p w14:paraId="71EEAF5E" w14:textId="77777777" w:rsidR="003A30B4" w:rsidRPr="00A82BFE" w:rsidRDefault="003A30B4" w:rsidP="003A30B4">
      <w:pPr>
        <w:rPr>
          <w:sz w:val="24"/>
          <w:szCs w:val="24"/>
        </w:rPr>
      </w:pPr>
    </w:p>
    <w:p w14:paraId="6CCAA441" w14:textId="77777777" w:rsidR="003A30B4" w:rsidRPr="00A82BFE" w:rsidRDefault="003A30B4" w:rsidP="003A30B4">
      <w:pPr>
        <w:rPr>
          <w:sz w:val="24"/>
          <w:szCs w:val="24"/>
        </w:rPr>
      </w:pPr>
    </w:p>
    <w:p w14:paraId="350C532A" w14:textId="77777777" w:rsidR="003A30B4" w:rsidRPr="00A82BFE" w:rsidRDefault="003A30B4" w:rsidP="003A30B4">
      <w:pPr>
        <w:rPr>
          <w:sz w:val="24"/>
          <w:szCs w:val="24"/>
        </w:rPr>
      </w:pPr>
    </w:p>
    <w:p w14:paraId="34DF4E58" w14:textId="77777777" w:rsidR="003A30B4" w:rsidRPr="00A82BFE" w:rsidRDefault="003A30B4" w:rsidP="003A30B4">
      <w:pPr>
        <w:rPr>
          <w:sz w:val="24"/>
          <w:szCs w:val="24"/>
        </w:rPr>
      </w:pPr>
    </w:p>
    <w:p w14:paraId="75CD68DF" w14:textId="77777777" w:rsidR="003A30B4" w:rsidRPr="00A82BFE" w:rsidRDefault="003A30B4" w:rsidP="003A30B4">
      <w:pPr>
        <w:rPr>
          <w:sz w:val="24"/>
          <w:szCs w:val="24"/>
        </w:rPr>
      </w:pPr>
    </w:p>
    <w:p w14:paraId="643D2A39" w14:textId="77777777" w:rsidR="003A30B4" w:rsidRPr="00A82BFE" w:rsidRDefault="003A30B4" w:rsidP="003A30B4">
      <w:pPr>
        <w:rPr>
          <w:sz w:val="24"/>
          <w:szCs w:val="24"/>
        </w:rPr>
      </w:pPr>
    </w:p>
    <w:p w14:paraId="50BB9B0C" w14:textId="77777777" w:rsidR="003A30B4" w:rsidRPr="00A82BFE" w:rsidRDefault="003A30B4" w:rsidP="003A30B4">
      <w:pPr>
        <w:rPr>
          <w:sz w:val="24"/>
          <w:szCs w:val="24"/>
        </w:rPr>
      </w:pPr>
    </w:p>
    <w:p w14:paraId="3ED21802" w14:textId="77777777" w:rsidR="003A30B4" w:rsidRDefault="003A30B4" w:rsidP="008419CF">
      <w:pPr>
        <w:ind w:left="360" w:hanging="360"/>
        <w:rPr>
          <w:b/>
          <w:sz w:val="24"/>
          <w:szCs w:val="24"/>
        </w:rPr>
      </w:pPr>
    </w:p>
    <w:sectPr w:rsidR="003A30B4" w:rsidSect="00A078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F0E2" w14:textId="77777777" w:rsidR="004C77BF" w:rsidRDefault="004C77BF">
      <w:r>
        <w:separator/>
      </w:r>
    </w:p>
  </w:endnote>
  <w:endnote w:type="continuationSeparator" w:id="0">
    <w:p w14:paraId="2104D1D6" w14:textId="77777777" w:rsidR="004C77BF" w:rsidRDefault="004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B8B9" w14:textId="77777777" w:rsidR="004C77BF" w:rsidRDefault="004C77BF">
      <w:r>
        <w:separator/>
      </w:r>
    </w:p>
  </w:footnote>
  <w:footnote w:type="continuationSeparator" w:id="0">
    <w:p w14:paraId="0DB926F0" w14:textId="77777777" w:rsidR="004C77BF" w:rsidRDefault="004C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45A"/>
    <w:multiLevelType w:val="multilevel"/>
    <w:tmpl w:val="DE3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5428"/>
    <w:multiLevelType w:val="multilevel"/>
    <w:tmpl w:val="A3A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000857"/>
    <w:rsid w:val="000018C8"/>
    <w:rsid w:val="00004F85"/>
    <w:rsid w:val="00010F54"/>
    <w:rsid w:val="00013853"/>
    <w:rsid w:val="000142E9"/>
    <w:rsid w:val="00022A47"/>
    <w:rsid w:val="00023667"/>
    <w:rsid w:val="0002376C"/>
    <w:rsid w:val="0002454B"/>
    <w:rsid w:val="00024728"/>
    <w:rsid w:val="0002792D"/>
    <w:rsid w:val="00034DC7"/>
    <w:rsid w:val="000367E0"/>
    <w:rsid w:val="000409CC"/>
    <w:rsid w:val="0004457A"/>
    <w:rsid w:val="00045AB3"/>
    <w:rsid w:val="00047461"/>
    <w:rsid w:val="00051B0C"/>
    <w:rsid w:val="00052302"/>
    <w:rsid w:val="00053171"/>
    <w:rsid w:val="00053738"/>
    <w:rsid w:val="000710D6"/>
    <w:rsid w:val="000734AB"/>
    <w:rsid w:val="00093606"/>
    <w:rsid w:val="00094AB4"/>
    <w:rsid w:val="000A1579"/>
    <w:rsid w:val="000B2759"/>
    <w:rsid w:val="000C1957"/>
    <w:rsid w:val="000C42B1"/>
    <w:rsid w:val="000D46F3"/>
    <w:rsid w:val="000D5537"/>
    <w:rsid w:val="000E55B9"/>
    <w:rsid w:val="000E7A42"/>
    <w:rsid w:val="000F4310"/>
    <w:rsid w:val="000F59DE"/>
    <w:rsid w:val="00101A0E"/>
    <w:rsid w:val="0010778D"/>
    <w:rsid w:val="00110750"/>
    <w:rsid w:val="0011150B"/>
    <w:rsid w:val="00116081"/>
    <w:rsid w:val="00117898"/>
    <w:rsid w:val="00117923"/>
    <w:rsid w:val="001203DD"/>
    <w:rsid w:val="001316A6"/>
    <w:rsid w:val="00137891"/>
    <w:rsid w:val="00141964"/>
    <w:rsid w:val="0014501C"/>
    <w:rsid w:val="00147245"/>
    <w:rsid w:val="00156A66"/>
    <w:rsid w:val="00156ECB"/>
    <w:rsid w:val="0016097F"/>
    <w:rsid w:val="001610FE"/>
    <w:rsid w:val="00161B34"/>
    <w:rsid w:val="0016257F"/>
    <w:rsid w:val="001771FC"/>
    <w:rsid w:val="00180317"/>
    <w:rsid w:val="0018235E"/>
    <w:rsid w:val="00193204"/>
    <w:rsid w:val="00193E4E"/>
    <w:rsid w:val="001940A8"/>
    <w:rsid w:val="001A0853"/>
    <w:rsid w:val="001A42FD"/>
    <w:rsid w:val="001B374D"/>
    <w:rsid w:val="001C198F"/>
    <w:rsid w:val="001C1E2E"/>
    <w:rsid w:val="001C3791"/>
    <w:rsid w:val="001C7358"/>
    <w:rsid w:val="001D4D5B"/>
    <w:rsid w:val="001E3DC5"/>
    <w:rsid w:val="001F6F1D"/>
    <w:rsid w:val="00200EAC"/>
    <w:rsid w:val="00203248"/>
    <w:rsid w:val="00203F81"/>
    <w:rsid w:val="00205674"/>
    <w:rsid w:val="00215973"/>
    <w:rsid w:val="00217630"/>
    <w:rsid w:val="00217852"/>
    <w:rsid w:val="00221542"/>
    <w:rsid w:val="00231DA0"/>
    <w:rsid w:val="00245461"/>
    <w:rsid w:val="0024640C"/>
    <w:rsid w:val="0025360C"/>
    <w:rsid w:val="002569A7"/>
    <w:rsid w:val="0026130A"/>
    <w:rsid w:val="0026167F"/>
    <w:rsid w:val="00262F48"/>
    <w:rsid w:val="002649CD"/>
    <w:rsid w:val="00270DB6"/>
    <w:rsid w:val="00271803"/>
    <w:rsid w:val="00275B59"/>
    <w:rsid w:val="002777AA"/>
    <w:rsid w:val="00286EBF"/>
    <w:rsid w:val="0029033A"/>
    <w:rsid w:val="00290797"/>
    <w:rsid w:val="00295A99"/>
    <w:rsid w:val="002A49B7"/>
    <w:rsid w:val="002A4D05"/>
    <w:rsid w:val="002A5C84"/>
    <w:rsid w:val="002B05F0"/>
    <w:rsid w:val="002B16DE"/>
    <w:rsid w:val="002B1B09"/>
    <w:rsid w:val="002B4BF4"/>
    <w:rsid w:val="002B717E"/>
    <w:rsid w:val="002C23AA"/>
    <w:rsid w:val="002C36B9"/>
    <w:rsid w:val="002C421F"/>
    <w:rsid w:val="002D0E8B"/>
    <w:rsid w:val="002D1766"/>
    <w:rsid w:val="002D6280"/>
    <w:rsid w:val="0030028D"/>
    <w:rsid w:val="00300912"/>
    <w:rsid w:val="00300D6F"/>
    <w:rsid w:val="00301B6D"/>
    <w:rsid w:val="00301FB8"/>
    <w:rsid w:val="00302C68"/>
    <w:rsid w:val="003059EB"/>
    <w:rsid w:val="003079E3"/>
    <w:rsid w:val="00312BFF"/>
    <w:rsid w:val="0031576F"/>
    <w:rsid w:val="003221A2"/>
    <w:rsid w:val="0032235F"/>
    <w:rsid w:val="003226D4"/>
    <w:rsid w:val="00337F6A"/>
    <w:rsid w:val="00343917"/>
    <w:rsid w:val="00345B4A"/>
    <w:rsid w:val="00345E93"/>
    <w:rsid w:val="00350C10"/>
    <w:rsid w:val="003525E5"/>
    <w:rsid w:val="00354B3C"/>
    <w:rsid w:val="00361A8F"/>
    <w:rsid w:val="003651B1"/>
    <w:rsid w:val="00377D38"/>
    <w:rsid w:val="00381231"/>
    <w:rsid w:val="0038461F"/>
    <w:rsid w:val="00386900"/>
    <w:rsid w:val="00391CDE"/>
    <w:rsid w:val="003938F9"/>
    <w:rsid w:val="00395376"/>
    <w:rsid w:val="00396E29"/>
    <w:rsid w:val="003A1CCC"/>
    <w:rsid w:val="003A30B4"/>
    <w:rsid w:val="003B0DED"/>
    <w:rsid w:val="003B7B0E"/>
    <w:rsid w:val="003C0211"/>
    <w:rsid w:val="003D0819"/>
    <w:rsid w:val="003D4C6F"/>
    <w:rsid w:val="003D6749"/>
    <w:rsid w:val="003F2658"/>
    <w:rsid w:val="003F3C67"/>
    <w:rsid w:val="003F44E4"/>
    <w:rsid w:val="003F7909"/>
    <w:rsid w:val="00402A3B"/>
    <w:rsid w:val="0040487E"/>
    <w:rsid w:val="00405062"/>
    <w:rsid w:val="004146BC"/>
    <w:rsid w:val="004213F0"/>
    <w:rsid w:val="004255FB"/>
    <w:rsid w:val="00432626"/>
    <w:rsid w:val="004460D2"/>
    <w:rsid w:val="004462D8"/>
    <w:rsid w:val="00446402"/>
    <w:rsid w:val="0046105E"/>
    <w:rsid w:val="004635A3"/>
    <w:rsid w:val="004636BB"/>
    <w:rsid w:val="00463F75"/>
    <w:rsid w:val="004646E3"/>
    <w:rsid w:val="00471799"/>
    <w:rsid w:val="00474621"/>
    <w:rsid w:val="00475661"/>
    <w:rsid w:val="00481F87"/>
    <w:rsid w:val="00482B36"/>
    <w:rsid w:val="00484979"/>
    <w:rsid w:val="00485A1E"/>
    <w:rsid w:val="00492215"/>
    <w:rsid w:val="00496811"/>
    <w:rsid w:val="004B28EC"/>
    <w:rsid w:val="004C393A"/>
    <w:rsid w:val="004C5232"/>
    <w:rsid w:val="004C7387"/>
    <w:rsid w:val="004C77BF"/>
    <w:rsid w:val="004D27E0"/>
    <w:rsid w:val="004D2B13"/>
    <w:rsid w:val="004D54D7"/>
    <w:rsid w:val="004D6B57"/>
    <w:rsid w:val="004D784B"/>
    <w:rsid w:val="004E0496"/>
    <w:rsid w:val="004E0C03"/>
    <w:rsid w:val="004F2FCB"/>
    <w:rsid w:val="004F39E3"/>
    <w:rsid w:val="004F3DC0"/>
    <w:rsid w:val="005043EA"/>
    <w:rsid w:val="00507875"/>
    <w:rsid w:val="00507AE5"/>
    <w:rsid w:val="00510911"/>
    <w:rsid w:val="00514FDC"/>
    <w:rsid w:val="0052292E"/>
    <w:rsid w:val="0052301E"/>
    <w:rsid w:val="00525AAE"/>
    <w:rsid w:val="00526058"/>
    <w:rsid w:val="005507B1"/>
    <w:rsid w:val="00554991"/>
    <w:rsid w:val="005569B2"/>
    <w:rsid w:val="00556A78"/>
    <w:rsid w:val="00556CF5"/>
    <w:rsid w:val="005647A0"/>
    <w:rsid w:val="00572F2D"/>
    <w:rsid w:val="00572F5C"/>
    <w:rsid w:val="00573F33"/>
    <w:rsid w:val="00574570"/>
    <w:rsid w:val="00580092"/>
    <w:rsid w:val="005859A7"/>
    <w:rsid w:val="00592324"/>
    <w:rsid w:val="00597374"/>
    <w:rsid w:val="005A2CC3"/>
    <w:rsid w:val="005A65C5"/>
    <w:rsid w:val="005A6E1B"/>
    <w:rsid w:val="005B3415"/>
    <w:rsid w:val="005B3F09"/>
    <w:rsid w:val="005B4DF1"/>
    <w:rsid w:val="005B5CD1"/>
    <w:rsid w:val="005B7228"/>
    <w:rsid w:val="005C2E29"/>
    <w:rsid w:val="005C3AC8"/>
    <w:rsid w:val="005C3E42"/>
    <w:rsid w:val="005C7BDD"/>
    <w:rsid w:val="005D0EBC"/>
    <w:rsid w:val="005D2EFD"/>
    <w:rsid w:val="005D333E"/>
    <w:rsid w:val="005E027C"/>
    <w:rsid w:val="005E2711"/>
    <w:rsid w:val="005E3028"/>
    <w:rsid w:val="005E5F26"/>
    <w:rsid w:val="005F0109"/>
    <w:rsid w:val="005F1F6E"/>
    <w:rsid w:val="005F2F6B"/>
    <w:rsid w:val="005F4B45"/>
    <w:rsid w:val="005F6E5E"/>
    <w:rsid w:val="005F72D1"/>
    <w:rsid w:val="00601F29"/>
    <w:rsid w:val="00602436"/>
    <w:rsid w:val="00607010"/>
    <w:rsid w:val="0061523D"/>
    <w:rsid w:val="00615E41"/>
    <w:rsid w:val="00620592"/>
    <w:rsid w:val="006218A3"/>
    <w:rsid w:val="006220A9"/>
    <w:rsid w:val="006245FC"/>
    <w:rsid w:val="00624D10"/>
    <w:rsid w:val="00630535"/>
    <w:rsid w:val="00633637"/>
    <w:rsid w:val="006461DB"/>
    <w:rsid w:val="006544CD"/>
    <w:rsid w:val="006557FF"/>
    <w:rsid w:val="006560F8"/>
    <w:rsid w:val="00660B8A"/>
    <w:rsid w:val="00673F38"/>
    <w:rsid w:val="00675932"/>
    <w:rsid w:val="00681E36"/>
    <w:rsid w:val="00682F18"/>
    <w:rsid w:val="00687044"/>
    <w:rsid w:val="00687796"/>
    <w:rsid w:val="00687B17"/>
    <w:rsid w:val="00693BB2"/>
    <w:rsid w:val="00696523"/>
    <w:rsid w:val="006A097D"/>
    <w:rsid w:val="006A1515"/>
    <w:rsid w:val="006A2028"/>
    <w:rsid w:val="006A2A0C"/>
    <w:rsid w:val="006A4227"/>
    <w:rsid w:val="006A475F"/>
    <w:rsid w:val="006A6D58"/>
    <w:rsid w:val="006B346D"/>
    <w:rsid w:val="006B7927"/>
    <w:rsid w:val="006C7C30"/>
    <w:rsid w:val="006D4C52"/>
    <w:rsid w:val="006E00E7"/>
    <w:rsid w:val="006E1AE2"/>
    <w:rsid w:val="006E1FB3"/>
    <w:rsid w:val="006E70CF"/>
    <w:rsid w:val="006F4B8E"/>
    <w:rsid w:val="006F6CDA"/>
    <w:rsid w:val="0070206F"/>
    <w:rsid w:val="00705F27"/>
    <w:rsid w:val="00711386"/>
    <w:rsid w:val="0071403D"/>
    <w:rsid w:val="0071554D"/>
    <w:rsid w:val="007243BF"/>
    <w:rsid w:val="00733CB1"/>
    <w:rsid w:val="00735242"/>
    <w:rsid w:val="00737B3C"/>
    <w:rsid w:val="00742C09"/>
    <w:rsid w:val="00742E44"/>
    <w:rsid w:val="00766052"/>
    <w:rsid w:val="00766E3F"/>
    <w:rsid w:val="0077048A"/>
    <w:rsid w:val="00777474"/>
    <w:rsid w:val="00780055"/>
    <w:rsid w:val="007800D1"/>
    <w:rsid w:val="00781230"/>
    <w:rsid w:val="007829DD"/>
    <w:rsid w:val="00783294"/>
    <w:rsid w:val="0078611E"/>
    <w:rsid w:val="0078644A"/>
    <w:rsid w:val="00792E52"/>
    <w:rsid w:val="007951FF"/>
    <w:rsid w:val="00795AAD"/>
    <w:rsid w:val="007B676E"/>
    <w:rsid w:val="007B765B"/>
    <w:rsid w:val="007B7EA4"/>
    <w:rsid w:val="007C10EC"/>
    <w:rsid w:val="007D58ED"/>
    <w:rsid w:val="007E67B2"/>
    <w:rsid w:val="007F6021"/>
    <w:rsid w:val="007F664A"/>
    <w:rsid w:val="00802A15"/>
    <w:rsid w:val="0080415F"/>
    <w:rsid w:val="00805063"/>
    <w:rsid w:val="0081097A"/>
    <w:rsid w:val="00810D1E"/>
    <w:rsid w:val="0081288C"/>
    <w:rsid w:val="00824689"/>
    <w:rsid w:val="00824EC0"/>
    <w:rsid w:val="00827FE1"/>
    <w:rsid w:val="00830A9C"/>
    <w:rsid w:val="008327D0"/>
    <w:rsid w:val="008419CF"/>
    <w:rsid w:val="00852D9F"/>
    <w:rsid w:val="00855329"/>
    <w:rsid w:val="00855E99"/>
    <w:rsid w:val="0086193A"/>
    <w:rsid w:val="00874B30"/>
    <w:rsid w:val="00886020"/>
    <w:rsid w:val="00886205"/>
    <w:rsid w:val="0088662A"/>
    <w:rsid w:val="0089004B"/>
    <w:rsid w:val="00891134"/>
    <w:rsid w:val="008920D0"/>
    <w:rsid w:val="00894071"/>
    <w:rsid w:val="008A20B9"/>
    <w:rsid w:val="008A33AA"/>
    <w:rsid w:val="008A6F50"/>
    <w:rsid w:val="008B3702"/>
    <w:rsid w:val="008B3B96"/>
    <w:rsid w:val="008B412C"/>
    <w:rsid w:val="008B5651"/>
    <w:rsid w:val="008C12A1"/>
    <w:rsid w:val="008C497C"/>
    <w:rsid w:val="008C5680"/>
    <w:rsid w:val="008C6A63"/>
    <w:rsid w:val="008C76F6"/>
    <w:rsid w:val="008D1748"/>
    <w:rsid w:val="008D47F4"/>
    <w:rsid w:val="008E1B9B"/>
    <w:rsid w:val="008E71F6"/>
    <w:rsid w:val="008F1F51"/>
    <w:rsid w:val="008F3323"/>
    <w:rsid w:val="008F5546"/>
    <w:rsid w:val="00904800"/>
    <w:rsid w:val="00904B06"/>
    <w:rsid w:val="0090704A"/>
    <w:rsid w:val="0091045A"/>
    <w:rsid w:val="009178CC"/>
    <w:rsid w:val="009307D3"/>
    <w:rsid w:val="009366BA"/>
    <w:rsid w:val="00936B2C"/>
    <w:rsid w:val="00944130"/>
    <w:rsid w:val="00944D20"/>
    <w:rsid w:val="00947D7E"/>
    <w:rsid w:val="00951A76"/>
    <w:rsid w:val="00962011"/>
    <w:rsid w:val="0096779A"/>
    <w:rsid w:val="00971074"/>
    <w:rsid w:val="009751D4"/>
    <w:rsid w:val="009778DF"/>
    <w:rsid w:val="009806C8"/>
    <w:rsid w:val="00986C52"/>
    <w:rsid w:val="009959E4"/>
    <w:rsid w:val="00997656"/>
    <w:rsid w:val="009A1014"/>
    <w:rsid w:val="009A3BCC"/>
    <w:rsid w:val="009A3D67"/>
    <w:rsid w:val="009A56BC"/>
    <w:rsid w:val="009B0709"/>
    <w:rsid w:val="009B33E5"/>
    <w:rsid w:val="009B4855"/>
    <w:rsid w:val="009B565B"/>
    <w:rsid w:val="009B64DA"/>
    <w:rsid w:val="009B687E"/>
    <w:rsid w:val="009C1567"/>
    <w:rsid w:val="009C1644"/>
    <w:rsid w:val="009C178A"/>
    <w:rsid w:val="009C4655"/>
    <w:rsid w:val="009D35FF"/>
    <w:rsid w:val="009D3EEA"/>
    <w:rsid w:val="009D5284"/>
    <w:rsid w:val="009D6B23"/>
    <w:rsid w:val="009E0D31"/>
    <w:rsid w:val="009E2402"/>
    <w:rsid w:val="009E24ED"/>
    <w:rsid w:val="009E2562"/>
    <w:rsid w:val="009E6DB9"/>
    <w:rsid w:val="009E6F34"/>
    <w:rsid w:val="009F2006"/>
    <w:rsid w:val="009F5F23"/>
    <w:rsid w:val="00A00435"/>
    <w:rsid w:val="00A062EA"/>
    <w:rsid w:val="00A0783E"/>
    <w:rsid w:val="00A1153E"/>
    <w:rsid w:val="00A13852"/>
    <w:rsid w:val="00A139D6"/>
    <w:rsid w:val="00A2427F"/>
    <w:rsid w:val="00A25AEA"/>
    <w:rsid w:val="00A311A0"/>
    <w:rsid w:val="00A312E0"/>
    <w:rsid w:val="00A32AE8"/>
    <w:rsid w:val="00A34166"/>
    <w:rsid w:val="00A350FA"/>
    <w:rsid w:val="00A36D98"/>
    <w:rsid w:val="00A4707D"/>
    <w:rsid w:val="00A500C6"/>
    <w:rsid w:val="00A5126D"/>
    <w:rsid w:val="00A54EA2"/>
    <w:rsid w:val="00A55F96"/>
    <w:rsid w:val="00A6268A"/>
    <w:rsid w:val="00A63BDE"/>
    <w:rsid w:val="00A66BBF"/>
    <w:rsid w:val="00A677A7"/>
    <w:rsid w:val="00A7097F"/>
    <w:rsid w:val="00A72344"/>
    <w:rsid w:val="00A75A98"/>
    <w:rsid w:val="00A764C5"/>
    <w:rsid w:val="00A7683A"/>
    <w:rsid w:val="00A77B53"/>
    <w:rsid w:val="00A82BFE"/>
    <w:rsid w:val="00A86E3E"/>
    <w:rsid w:val="00A95CFF"/>
    <w:rsid w:val="00AA039C"/>
    <w:rsid w:val="00AA367F"/>
    <w:rsid w:val="00AA54E6"/>
    <w:rsid w:val="00AB0410"/>
    <w:rsid w:val="00AB0510"/>
    <w:rsid w:val="00AB3B63"/>
    <w:rsid w:val="00AC1F89"/>
    <w:rsid w:val="00AC3AAF"/>
    <w:rsid w:val="00AC3E52"/>
    <w:rsid w:val="00AC5C0D"/>
    <w:rsid w:val="00AC75B2"/>
    <w:rsid w:val="00AC7CE3"/>
    <w:rsid w:val="00AD143D"/>
    <w:rsid w:val="00AD16B9"/>
    <w:rsid w:val="00AD54BB"/>
    <w:rsid w:val="00AD7FC3"/>
    <w:rsid w:val="00AE14CA"/>
    <w:rsid w:val="00AE2BFB"/>
    <w:rsid w:val="00AE5780"/>
    <w:rsid w:val="00AF0E94"/>
    <w:rsid w:val="00B00BB4"/>
    <w:rsid w:val="00B02CB3"/>
    <w:rsid w:val="00B0350D"/>
    <w:rsid w:val="00B05F64"/>
    <w:rsid w:val="00B10CA7"/>
    <w:rsid w:val="00B15172"/>
    <w:rsid w:val="00B154B0"/>
    <w:rsid w:val="00B1796E"/>
    <w:rsid w:val="00B229C0"/>
    <w:rsid w:val="00B24068"/>
    <w:rsid w:val="00B35B80"/>
    <w:rsid w:val="00B41272"/>
    <w:rsid w:val="00B449DD"/>
    <w:rsid w:val="00B465FE"/>
    <w:rsid w:val="00B52668"/>
    <w:rsid w:val="00B609DB"/>
    <w:rsid w:val="00B60D14"/>
    <w:rsid w:val="00B6440F"/>
    <w:rsid w:val="00B7178C"/>
    <w:rsid w:val="00B7478B"/>
    <w:rsid w:val="00B80D57"/>
    <w:rsid w:val="00B82A3F"/>
    <w:rsid w:val="00B83218"/>
    <w:rsid w:val="00B84E04"/>
    <w:rsid w:val="00B85B87"/>
    <w:rsid w:val="00B93719"/>
    <w:rsid w:val="00B93FB5"/>
    <w:rsid w:val="00B9600E"/>
    <w:rsid w:val="00B97958"/>
    <w:rsid w:val="00BA00CB"/>
    <w:rsid w:val="00BA5BB5"/>
    <w:rsid w:val="00BC4959"/>
    <w:rsid w:val="00BC7410"/>
    <w:rsid w:val="00BD2BB4"/>
    <w:rsid w:val="00BD3F6F"/>
    <w:rsid w:val="00BD6CAA"/>
    <w:rsid w:val="00BE0A65"/>
    <w:rsid w:val="00BE2186"/>
    <w:rsid w:val="00BF2143"/>
    <w:rsid w:val="00BF28A9"/>
    <w:rsid w:val="00BF53ED"/>
    <w:rsid w:val="00C03223"/>
    <w:rsid w:val="00C04527"/>
    <w:rsid w:val="00C06F2C"/>
    <w:rsid w:val="00C118A7"/>
    <w:rsid w:val="00C12D7C"/>
    <w:rsid w:val="00C171E0"/>
    <w:rsid w:val="00C22E61"/>
    <w:rsid w:val="00C42222"/>
    <w:rsid w:val="00C47CB8"/>
    <w:rsid w:val="00C61822"/>
    <w:rsid w:val="00C65195"/>
    <w:rsid w:val="00C676F2"/>
    <w:rsid w:val="00C74714"/>
    <w:rsid w:val="00C74E66"/>
    <w:rsid w:val="00C75001"/>
    <w:rsid w:val="00C80FE7"/>
    <w:rsid w:val="00C8170F"/>
    <w:rsid w:val="00C86E4D"/>
    <w:rsid w:val="00C91F54"/>
    <w:rsid w:val="00C95B32"/>
    <w:rsid w:val="00C95E21"/>
    <w:rsid w:val="00C96A76"/>
    <w:rsid w:val="00C97D92"/>
    <w:rsid w:val="00CB3DCB"/>
    <w:rsid w:val="00CC3213"/>
    <w:rsid w:val="00CC42DF"/>
    <w:rsid w:val="00CD69E2"/>
    <w:rsid w:val="00CD74FB"/>
    <w:rsid w:val="00CE0DF2"/>
    <w:rsid w:val="00CF1F17"/>
    <w:rsid w:val="00CF53B2"/>
    <w:rsid w:val="00CF6F7D"/>
    <w:rsid w:val="00D032F5"/>
    <w:rsid w:val="00D12EBC"/>
    <w:rsid w:val="00D21F4C"/>
    <w:rsid w:val="00D2244B"/>
    <w:rsid w:val="00D23861"/>
    <w:rsid w:val="00D24663"/>
    <w:rsid w:val="00D266F6"/>
    <w:rsid w:val="00D3099A"/>
    <w:rsid w:val="00D31AEF"/>
    <w:rsid w:val="00D31B06"/>
    <w:rsid w:val="00D33865"/>
    <w:rsid w:val="00D341BC"/>
    <w:rsid w:val="00D34CB0"/>
    <w:rsid w:val="00D357E6"/>
    <w:rsid w:val="00D40C78"/>
    <w:rsid w:val="00D43A8D"/>
    <w:rsid w:val="00D46067"/>
    <w:rsid w:val="00D521F1"/>
    <w:rsid w:val="00D55573"/>
    <w:rsid w:val="00D63250"/>
    <w:rsid w:val="00D66211"/>
    <w:rsid w:val="00D66A53"/>
    <w:rsid w:val="00D748BA"/>
    <w:rsid w:val="00D76282"/>
    <w:rsid w:val="00D80EE2"/>
    <w:rsid w:val="00D816EF"/>
    <w:rsid w:val="00D82426"/>
    <w:rsid w:val="00D84870"/>
    <w:rsid w:val="00D90189"/>
    <w:rsid w:val="00D92E9D"/>
    <w:rsid w:val="00DA4E2B"/>
    <w:rsid w:val="00DA4FF1"/>
    <w:rsid w:val="00DB1CBB"/>
    <w:rsid w:val="00DB3F9F"/>
    <w:rsid w:val="00DB65B2"/>
    <w:rsid w:val="00DC2421"/>
    <w:rsid w:val="00DC5081"/>
    <w:rsid w:val="00DC531E"/>
    <w:rsid w:val="00DC7F84"/>
    <w:rsid w:val="00DD64AA"/>
    <w:rsid w:val="00DF3757"/>
    <w:rsid w:val="00DF5FBF"/>
    <w:rsid w:val="00DF6F70"/>
    <w:rsid w:val="00DF7BA2"/>
    <w:rsid w:val="00E0065A"/>
    <w:rsid w:val="00E0083C"/>
    <w:rsid w:val="00E00CD0"/>
    <w:rsid w:val="00E017EE"/>
    <w:rsid w:val="00E0708B"/>
    <w:rsid w:val="00E14CDD"/>
    <w:rsid w:val="00E30375"/>
    <w:rsid w:val="00E31F9E"/>
    <w:rsid w:val="00E47D09"/>
    <w:rsid w:val="00E547F8"/>
    <w:rsid w:val="00E55E0B"/>
    <w:rsid w:val="00E65DF4"/>
    <w:rsid w:val="00E739C1"/>
    <w:rsid w:val="00E75398"/>
    <w:rsid w:val="00E7642D"/>
    <w:rsid w:val="00E76FC9"/>
    <w:rsid w:val="00E95BA8"/>
    <w:rsid w:val="00EA1D83"/>
    <w:rsid w:val="00EA305F"/>
    <w:rsid w:val="00EB40C2"/>
    <w:rsid w:val="00EC0E1E"/>
    <w:rsid w:val="00EC3E1F"/>
    <w:rsid w:val="00EC3FCB"/>
    <w:rsid w:val="00EC687A"/>
    <w:rsid w:val="00ED0CE2"/>
    <w:rsid w:val="00ED1A96"/>
    <w:rsid w:val="00ED2B26"/>
    <w:rsid w:val="00F03A8B"/>
    <w:rsid w:val="00F071F9"/>
    <w:rsid w:val="00F1324B"/>
    <w:rsid w:val="00F15249"/>
    <w:rsid w:val="00F217BA"/>
    <w:rsid w:val="00F22DAE"/>
    <w:rsid w:val="00F2347E"/>
    <w:rsid w:val="00F26912"/>
    <w:rsid w:val="00F3288B"/>
    <w:rsid w:val="00F32D7D"/>
    <w:rsid w:val="00F35110"/>
    <w:rsid w:val="00F35E88"/>
    <w:rsid w:val="00F51966"/>
    <w:rsid w:val="00F524EC"/>
    <w:rsid w:val="00F53F4D"/>
    <w:rsid w:val="00F62AC1"/>
    <w:rsid w:val="00F63D25"/>
    <w:rsid w:val="00F64E1E"/>
    <w:rsid w:val="00F65812"/>
    <w:rsid w:val="00F75220"/>
    <w:rsid w:val="00F772DF"/>
    <w:rsid w:val="00F83748"/>
    <w:rsid w:val="00F86471"/>
    <w:rsid w:val="00F901CA"/>
    <w:rsid w:val="00FB327E"/>
    <w:rsid w:val="00FC0076"/>
    <w:rsid w:val="00FC11D4"/>
    <w:rsid w:val="00FC1B87"/>
    <w:rsid w:val="00FC517B"/>
    <w:rsid w:val="00FC7D64"/>
    <w:rsid w:val="00FD2A13"/>
    <w:rsid w:val="00FD447A"/>
    <w:rsid w:val="00FD552E"/>
    <w:rsid w:val="00FE2219"/>
    <w:rsid w:val="00FE5828"/>
    <w:rsid w:val="00FF16F9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968E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60D2"/>
    <w:pPr>
      <w:widowControl w:val="0"/>
      <w:autoSpaceDE w:val="0"/>
      <w:autoSpaceDN w:val="0"/>
      <w:spacing w:before="133"/>
      <w:ind w:left="179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460D2"/>
    <w:pPr>
      <w:widowControl w:val="0"/>
      <w:autoSpaceDE w:val="0"/>
      <w:autoSpaceDN w:val="0"/>
      <w:spacing w:before="133"/>
      <w:ind w:left="179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39BA-70F7-4FB2-950F-1603936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512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cc76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Creve Coeur</dc:creator>
  <cp:lastModifiedBy>Ashley Kersting</cp:lastModifiedBy>
  <cp:revision>8</cp:revision>
  <cp:lastPrinted>2022-10-06T18:07:00Z</cp:lastPrinted>
  <dcterms:created xsi:type="dcterms:W3CDTF">2022-10-03T14:34:00Z</dcterms:created>
  <dcterms:modified xsi:type="dcterms:W3CDTF">2022-10-06T19:51:00Z</dcterms:modified>
</cp:coreProperties>
</file>